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8"/>
          <w:szCs w:val="28"/>
          <w:lang w:val="uk-UA"/>
        </w:rPr>
      </w:pPr>
      <w:r w:rsidRPr="00CA559C">
        <w:rPr>
          <w:rFonts w:ascii="Times New Roman CYR" w:hAnsi="Times New Roman CYR" w:cs="Times New Roman CYR"/>
          <w:b/>
          <w:bCs/>
          <w:sz w:val="28"/>
          <w:szCs w:val="28"/>
          <w:lang w:val="uk-UA"/>
        </w:rPr>
        <w:t>Титульний аркуш</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8"/>
          <w:szCs w:val="28"/>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tblGrid>
      <w:tr w:rsidR="004C0BE4" w:rsidRPr="00CA559C">
        <w:trPr>
          <w:trHeight w:val="300"/>
        </w:trPr>
        <w:tc>
          <w:tcPr>
            <w:tcW w:w="4000" w:type="dxa"/>
            <w:tcBorders>
              <w:top w:val="nil"/>
              <w:left w:val="nil"/>
              <w:bottom w:val="single" w:sz="6" w:space="0" w:color="auto"/>
              <w:right w:val="nil"/>
            </w:tcBorders>
            <w:vAlign w:val="bottom"/>
          </w:tcPr>
          <w:p w:rsidR="004C0BE4" w:rsidRPr="00CA559C" w:rsidRDefault="00574D67">
            <w:pPr>
              <w:widowControl w:val="0"/>
              <w:autoSpaceDE w:val="0"/>
              <w:autoSpaceDN w:val="0"/>
              <w:adjustRightInd w:val="0"/>
              <w:spacing w:after="0" w:line="240" w:lineRule="auto"/>
              <w:rPr>
                <w:rFonts w:ascii="Times New Roman CYR" w:hAnsi="Times New Roman CYR" w:cs="Times New Roman CYR"/>
                <w:sz w:val="24"/>
                <w:szCs w:val="24"/>
                <w:lang w:val="uk-UA"/>
              </w:rPr>
            </w:pPr>
            <w:r>
              <w:rPr>
                <w:rFonts w:ascii="Times New Roman CYR" w:hAnsi="Times New Roman CYR" w:cs="Times New Roman CYR"/>
                <w:sz w:val="24"/>
                <w:szCs w:val="24"/>
                <w:lang w:val="uk-UA"/>
              </w:rPr>
              <w:t>25.04.2019</w:t>
            </w:r>
          </w:p>
        </w:tc>
      </w:tr>
      <w:tr w:rsidR="004C0BE4" w:rsidRPr="00CA559C">
        <w:trPr>
          <w:trHeight w:val="300"/>
        </w:trPr>
        <w:tc>
          <w:tcPr>
            <w:tcW w:w="4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(дата реєстрації емітентом електронного документа)</w:t>
            </w:r>
          </w:p>
        </w:tc>
      </w:tr>
      <w:tr w:rsidR="004C0BE4" w:rsidRPr="00CA559C">
        <w:trPr>
          <w:trHeight w:val="300"/>
        </w:trPr>
        <w:tc>
          <w:tcPr>
            <w:tcW w:w="4000" w:type="dxa"/>
            <w:tcBorders>
              <w:top w:val="nil"/>
              <w:left w:val="nil"/>
              <w:bottom w:val="single" w:sz="6" w:space="0" w:color="auto"/>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 xml:space="preserve">№ </w:t>
            </w:r>
            <w:r w:rsidR="00574D67">
              <w:rPr>
                <w:rFonts w:ascii="Times New Roman CYR" w:hAnsi="Times New Roman CYR" w:cs="Times New Roman CYR"/>
                <w:sz w:val="24"/>
                <w:szCs w:val="24"/>
                <w:lang w:val="uk-UA"/>
              </w:rPr>
              <w:t>28/03</w:t>
            </w:r>
          </w:p>
        </w:tc>
      </w:tr>
      <w:tr w:rsidR="004C0BE4" w:rsidRPr="00CA559C">
        <w:trPr>
          <w:trHeight w:val="300"/>
        </w:trPr>
        <w:tc>
          <w:tcPr>
            <w:tcW w:w="4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(вихідний реєстраційний номер електронного документа)</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pPr>
    </w:p>
    <w:p w:rsidR="004C0BE4" w:rsidRDefault="004C0BE4">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CA559C">
        <w:rPr>
          <w:rFonts w:ascii="Times New Roman CYR" w:hAnsi="Times New Roman CYR" w:cs="Times New Roman CYR"/>
          <w:sz w:val="20"/>
          <w:szCs w:val="20"/>
          <w:lang w:val="uk-UA"/>
        </w:rPr>
        <w:tab/>
      </w:r>
      <w:r w:rsidRPr="00CA559C">
        <w:rPr>
          <w:rFonts w:ascii="Times New Roman CYR" w:hAnsi="Times New Roman CYR" w:cs="Times New Roman CYR"/>
          <w:sz w:val="24"/>
          <w:szCs w:val="24"/>
          <w:lang w:val="uk-UA"/>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CA559C" w:rsidRPr="00CA559C" w:rsidRDefault="00CA559C">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140"/>
        <w:gridCol w:w="236"/>
        <w:gridCol w:w="1354"/>
        <w:gridCol w:w="57"/>
        <w:gridCol w:w="179"/>
        <w:gridCol w:w="4154"/>
      </w:tblGrid>
      <w:tr w:rsidR="004C0BE4" w:rsidRPr="00CA559C">
        <w:trPr>
          <w:trHeight w:val="200"/>
        </w:trPr>
        <w:tc>
          <w:tcPr>
            <w:tcW w:w="4140" w:type="dxa"/>
            <w:tcBorders>
              <w:top w:val="nil"/>
              <w:left w:val="nil"/>
              <w:bottom w:val="single" w:sz="6" w:space="0" w:color="auto"/>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Голова Л</w:t>
            </w:r>
            <w:r w:rsidR="00CA559C" w:rsidRPr="00CA559C">
              <w:rPr>
                <w:rFonts w:ascii="Times New Roman CYR" w:hAnsi="Times New Roman CYR" w:cs="Times New Roman CYR"/>
                <w:sz w:val="24"/>
                <w:szCs w:val="24"/>
                <w:lang w:val="uk-UA"/>
              </w:rPr>
              <w:t>і</w:t>
            </w:r>
            <w:r w:rsidRPr="00CA559C">
              <w:rPr>
                <w:rFonts w:ascii="Times New Roman CYR" w:hAnsi="Times New Roman CYR" w:cs="Times New Roman CYR"/>
                <w:sz w:val="24"/>
                <w:szCs w:val="24"/>
                <w:lang w:val="uk-UA"/>
              </w:rPr>
              <w:t>кв</w:t>
            </w:r>
            <w:r w:rsidR="00CA559C" w:rsidRPr="00CA559C">
              <w:rPr>
                <w:rFonts w:ascii="Times New Roman CYR" w:hAnsi="Times New Roman CYR" w:cs="Times New Roman CYR"/>
                <w:sz w:val="24"/>
                <w:szCs w:val="24"/>
                <w:lang w:val="uk-UA"/>
              </w:rPr>
              <w:t>і</w:t>
            </w:r>
            <w:r w:rsidRPr="00CA559C">
              <w:rPr>
                <w:rFonts w:ascii="Times New Roman CYR" w:hAnsi="Times New Roman CYR" w:cs="Times New Roman CYR"/>
                <w:sz w:val="24"/>
                <w:szCs w:val="24"/>
                <w:lang w:val="uk-UA"/>
              </w:rPr>
              <w:t>дац</w:t>
            </w:r>
            <w:r w:rsidR="00CA559C" w:rsidRPr="00CA559C">
              <w:rPr>
                <w:rFonts w:ascii="Times New Roman CYR" w:hAnsi="Times New Roman CYR" w:cs="Times New Roman CYR"/>
                <w:sz w:val="24"/>
                <w:szCs w:val="24"/>
                <w:lang w:val="uk-UA"/>
              </w:rPr>
              <w:t>і</w:t>
            </w:r>
            <w:r w:rsidRPr="00CA559C">
              <w:rPr>
                <w:rFonts w:ascii="Times New Roman CYR" w:hAnsi="Times New Roman CYR" w:cs="Times New Roman CYR"/>
                <w:sz w:val="24"/>
                <w:szCs w:val="24"/>
                <w:lang w:val="uk-UA"/>
              </w:rPr>
              <w:t>йної ком</w:t>
            </w:r>
            <w:r w:rsidR="00CA559C" w:rsidRPr="00CA559C">
              <w:rPr>
                <w:rFonts w:ascii="Times New Roman CYR" w:hAnsi="Times New Roman CYR" w:cs="Times New Roman CYR"/>
                <w:sz w:val="24"/>
                <w:szCs w:val="24"/>
                <w:lang w:val="uk-UA"/>
              </w:rPr>
              <w:t>і</w:t>
            </w:r>
            <w:r w:rsidRPr="00CA559C">
              <w:rPr>
                <w:rFonts w:ascii="Times New Roman CYR" w:hAnsi="Times New Roman CYR" w:cs="Times New Roman CYR"/>
                <w:sz w:val="24"/>
                <w:szCs w:val="24"/>
                <w:lang w:val="uk-UA"/>
              </w:rPr>
              <w:t>с</w:t>
            </w:r>
            <w:r w:rsidR="00CA559C" w:rsidRPr="00CA559C">
              <w:rPr>
                <w:rFonts w:ascii="Times New Roman CYR" w:hAnsi="Times New Roman CYR" w:cs="Times New Roman CYR"/>
                <w:sz w:val="24"/>
                <w:szCs w:val="24"/>
                <w:lang w:val="uk-UA"/>
              </w:rPr>
              <w:t>і</w:t>
            </w:r>
            <w:r w:rsidRPr="00CA559C">
              <w:rPr>
                <w:rFonts w:ascii="Times New Roman CYR" w:hAnsi="Times New Roman CYR" w:cs="Times New Roman CYR"/>
                <w:sz w:val="24"/>
                <w:szCs w:val="24"/>
                <w:lang w:val="uk-UA"/>
              </w:rPr>
              <w:t>ї</w:t>
            </w:r>
          </w:p>
        </w:tc>
        <w:tc>
          <w:tcPr>
            <w:tcW w:w="216" w:type="dxa"/>
            <w:tcBorders>
              <w:top w:val="nil"/>
              <w:left w:val="nil"/>
              <w:bottom w:val="nil"/>
              <w:right w:val="nil"/>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4"/>
                <w:szCs w:val="24"/>
                <w:lang w:val="uk-UA"/>
              </w:rPr>
            </w:pPr>
          </w:p>
        </w:tc>
        <w:tc>
          <w:tcPr>
            <w:tcW w:w="1354" w:type="dxa"/>
            <w:tcBorders>
              <w:top w:val="nil"/>
              <w:left w:val="nil"/>
              <w:bottom w:val="single" w:sz="6" w:space="0" w:color="auto"/>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4"/>
                <w:szCs w:val="24"/>
                <w:lang w:val="uk-UA"/>
              </w:rPr>
            </w:pPr>
          </w:p>
        </w:tc>
        <w:tc>
          <w:tcPr>
            <w:tcW w:w="216" w:type="dxa"/>
            <w:gridSpan w:val="2"/>
            <w:tcBorders>
              <w:top w:val="nil"/>
              <w:left w:val="nil"/>
              <w:bottom w:val="nil"/>
              <w:right w:val="nil"/>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4"/>
                <w:szCs w:val="24"/>
                <w:lang w:val="uk-UA"/>
              </w:rPr>
            </w:pPr>
          </w:p>
        </w:tc>
        <w:tc>
          <w:tcPr>
            <w:tcW w:w="4154" w:type="dxa"/>
            <w:tcBorders>
              <w:top w:val="nil"/>
              <w:left w:val="nil"/>
              <w:bottom w:val="single" w:sz="6" w:space="0" w:color="auto"/>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Шмигаль О.А.</w:t>
            </w:r>
          </w:p>
        </w:tc>
      </w:tr>
      <w:tr w:rsidR="004C0BE4" w:rsidRPr="00CA559C">
        <w:trPr>
          <w:trHeight w:val="200"/>
        </w:trPr>
        <w:tc>
          <w:tcPr>
            <w:tcW w:w="4140" w:type="dxa"/>
            <w:tcBorders>
              <w:top w:val="nil"/>
              <w:left w:val="nil"/>
              <w:bottom w:val="nil"/>
              <w:right w:val="nil"/>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(посада)</w:t>
            </w:r>
          </w:p>
        </w:tc>
        <w:tc>
          <w:tcPr>
            <w:tcW w:w="1620" w:type="dxa"/>
            <w:gridSpan w:val="3"/>
            <w:tcBorders>
              <w:top w:val="nil"/>
              <w:left w:val="nil"/>
              <w:bottom w:val="nil"/>
              <w:right w:val="nil"/>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(підпис)</w:t>
            </w:r>
          </w:p>
        </w:tc>
        <w:tc>
          <w:tcPr>
            <w:tcW w:w="4320" w:type="dxa"/>
            <w:gridSpan w:val="2"/>
            <w:tcBorders>
              <w:top w:val="nil"/>
              <w:left w:val="nil"/>
              <w:bottom w:val="nil"/>
              <w:right w:val="nil"/>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(прізвище та ініціали керівника)</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CA559C">
        <w:rPr>
          <w:rFonts w:ascii="Times New Roman CYR" w:hAnsi="Times New Roman CYR" w:cs="Times New Roman CYR"/>
          <w:b/>
          <w:bCs/>
          <w:sz w:val="24"/>
          <w:szCs w:val="24"/>
          <w:lang w:val="uk-UA"/>
        </w:rPr>
        <w:t>Річна інформація емітента цінних паперів (річний звіт)</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CA559C">
        <w:rPr>
          <w:rFonts w:ascii="Times New Roman CYR" w:hAnsi="Times New Roman CYR" w:cs="Times New Roman CYR"/>
          <w:b/>
          <w:bCs/>
          <w:sz w:val="24"/>
          <w:szCs w:val="24"/>
          <w:lang w:val="uk-UA"/>
        </w:rPr>
        <w:t>за 2018 рік</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4"/>
          <w:szCs w:val="24"/>
          <w:lang w:val="uk-UA"/>
        </w:rPr>
      </w:pPr>
    </w:p>
    <w:p w:rsidR="004C0BE4" w:rsidRPr="00CA559C" w:rsidRDefault="00CA559C">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CA559C">
        <w:rPr>
          <w:rFonts w:ascii="Times New Roman CYR" w:hAnsi="Times New Roman CYR" w:cs="Times New Roman CYR"/>
          <w:b/>
          <w:bCs/>
          <w:sz w:val="24"/>
          <w:szCs w:val="24"/>
          <w:lang w:val="uk-UA"/>
        </w:rPr>
        <w:t>І</w:t>
      </w:r>
      <w:r w:rsidR="004C0BE4" w:rsidRPr="00CA559C">
        <w:rPr>
          <w:rFonts w:ascii="Times New Roman CYR" w:hAnsi="Times New Roman CYR" w:cs="Times New Roman CYR"/>
          <w:b/>
          <w:bCs/>
          <w:sz w:val="24"/>
          <w:szCs w:val="24"/>
          <w:lang w:val="uk-UA"/>
        </w:rPr>
        <w:t>. Загальні відомості</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b/>
          <w:sz w:val="24"/>
          <w:szCs w:val="24"/>
          <w:lang w:val="uk-UA"/>
        </w:rPr>
      </w:pPr>
      <w:r w:rsidRPr="00CA559C">
        <w:rPr>
          <w:rFonts w:ascii="Times New Roman CYR" w:hAnsi="Times New Roman CYR" w:cs="Times New Roman CYR"/>
          <w:sz w:val="24"/>
          <w:szCs w:val="24"/>
          <w:lang w:val="uk-UA"/>
        </w:rPr>
        <w:t xml:space="preserve">1. Повне найменування емітента: </w:t>
      </w:r>
      <w:r w:rsidRPr="00CA559C">
        <w:rPr>
          <w:rFonts w:ascii="Times New Roman CYR" w:hAnsi="Times New Roman CYR" w:cs="Times New Roman CYR"/>
          <w:b/>
          <w:sz w:val="24"/>
          <w:szCs w:val="24"/>
          <w:lang w:val="uk-UA"/>
        </w:rPr>
        <w:t>Приватне акц</w:t>
      </w:r>
      <w:r w:rsidR="00CA559C" w:rsidRPr="00CA559C">
        <w:rPr>
          <w:rFonts w:ascii="Times New Roman CYR" w:hAnsi="Times New Roman CYR" w:cs="Times New Roman CYR"/>
          <w:b/>
          <w:sz w:val="24"/>
          <w:szCs w:val="24"/>
          <w:lang w:val="uk-UA"/>
        </w:rPr>
        <w:t>і</w:t>
      </w:r>
      <w:r w:rsidRPr="00CA559C">
        <w:rPr>
          <w:rFonts w:ascii="Times New Roman CYR" w:hAnsi="Times New Roman CYR" w:cs="Times New Roman CYR"/>
          <w:b/>
          <w:sz w:val="24"/>
          <w:szCs w:val="24"/>
          <w:lang w:val="uk-UA"/>
        </w:rPr>
        <w:t xml:space="preserve">онерне товариство </w:t>
      </w:r>
      <w:r w:rsidR="00CA559C" w:rsidRPr="00CA559C">
        <w:rPr>
          <w:rFonts w:ascii="Times New Roman CYR" w:hAnsi="Times New Roman CYR" w:cs="Times New Roman CYR"/>
          <w:b/>
          <w:sz w:val="24"/>
          <w:szCs w:val="24"/>
          <w:lang w:val="uk-UA"/>
        </w:rPr>
        <w:t>"</w:t>
      </w:r>
      <w:r w:rsidRPr="00CA559C">
        <w:rPr>
          <w:rFonts w:ascii="Times New Roman CYR" w:hAnsi="Times New Roman CYR" w:cs="Times New Roman CYR"/>
          <w:b/>
          <w:sz w:val="24"/>
          <w:szCs w:val="24"/>
          <w:lang w:val="uk-UA"/>
        </w:rPr>
        <w:t>ЗОВН</w:t>
      </w:r>
      <w:r w:rsidR="00CA559C" w:rsidRPr="00CA559C">
        <w:rPr>
          <w:rFonts w:ascii="Times New Roman CYR" w:hAnsi="Times New Roman CYR" w:cs="Times New Roman CYR"/>
          <w:b/>
          <w:sz w:val="24"/>
          <w:szCs w:val="24"/>
          <w:lang w:val="uk-UA"/>
        </w:rPr>
        <w:t>І</w:t>
      </w:r>
      <w:r w:rsidRPr="00CA559C">
        <w:rPr>
          <w:rFonts w:ascii="Times New Roman CYR" w:hAnsi="Times New Roman CYR" w:cs="Times New Roman CYR"/>
          <w:b/>
          <w:sz w:val="24"/>
          <w:szCs w:val="24"/>
          <w:lang w:val="uk-UA"/>
        </w:rPr>
        <w:t>ШНЬОТОРГОВЕЛЬНА Ф</w:t>
      </w:r>
      <w:r w:rsidR="00CA559C" w:rsidRPr="00CA559C">
        <w:rPr>
          <w:rFonts w:ascii="Times New Roman CYR" w:hAnsi="Times New Roman CYR" w:cs="Times New Roman CYR"/>
          <w:b/>
          <w:sz w:val="24"/>
          <w:szCs w:val="24"/>
          <w:lang w:val="uk-UA"/>
        </w:rPr>
        <w:t>І</w:t>
      </w:r>
      <w:r w:rsidRPr="00CA559C">
        <w:rPr>
          <w:rFonts w:ascii="Times New Roman CYR" w:hAnsi="Times New Roman CYR" w:cs="Times New Roman CYR"/>
          <w:b/>
          <w:sz w:val="24"/>
          <w:szCs w:val="24"/>
          <w:lang w:val="uk-UA"/>
        </w:rPr>
        <w:t xml:space="preserve">РМА </w:t>
      </w:r>
      <w:r w:rsidR="00CA559C" w:rsidRPr="00CA559C">
        <w:rPr>
          <w:rFonts w:ascii="Times New Roman CYR" w:hAnsi="Times New Roman CYR" w:cs="Times New Roman CYR"/>
          <w:b/>
          <w:sz w:val="24"/>
          <w:szCs w:val="24"/>
          <w:lang w:val="uk-UA"/>
        </w:rPr>
        <w:t>"</w:t>
      </w:r>
      <w:r w:rsidRPr="00CA559C">
        <w:rPr>
          <w:rFonts w:ascii="Times New Roman CYR" w:hAnsi="Times New Roman CYR" w:cs="Times New Roman CYR"/>
          <w:b/>
          <w:sz w:val="24"/>
          <w:szCs w:val="24"/>
          <w:lang w:val="uk-UA"/>
        </w:rPr>
        <w:t>КРАЗ</w:t>
      </w:r>
      <w:r w:rsidR="00CA559C" w:rsidRPr="00CA559C">
        <w:rPr>
          <w:rFonts w:ascii="Times New Roman CYR" w:hAnsi="Times New Roman CYR" w:cs="Times New Roman CYR"/>
          <w:b/>
          <w:sz w:val="24"/>
          <w:szCs w:val="24"/>
          <w:lang w:val="uk-UA"/>
        </w:rPr>
        <w:t>"</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2. Організаційно-правова форма: Приватне акціонерне товариство</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3. Ідентифікаційний код юридичної особи: 05593453</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4. Місцезнаходження: 39631, Україна, Полтавська обл., - р-н, м. Кременчук, проїзд Ярославський, 2</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5. Міжміський код, телефон та факс: 0536-76-62-10, 0536-76-16-73</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6. Адреса електронної пошти: ftf.</w:t>
      </w:r>
      <w:r w:rsidR="00CA559C" w:rsidRPr="00CA559C">
        <w:rPr>
          <w:rFonts w:ascii="Times New Roman CYR" w:hAnsi="Times New Roman CYR" w:cs="Times New Roman CYR"/>
          <w:sz w:val="24"/>
          <w:szCs w:val="24"/>
          <w:lang w:val="uk-UA"/>
        </w:rPr>
        <w:t>i</w:t>
      </w:r>
      <w:r w:rsidRPr="00CA559C">
        <w:rPr>
          <w:rFonts w:ascii="Times New Roman CYR" w:hAnsi="Times New Roman CYR" w:cs="Times New Roman CYR"/>
          <w:sz w:val="24"/>
          <w:szCs w:val="24"/>
          <w:lang w:val="uk-UA"/>
        </w:rPr>
        <w:t>nfo@kraz.ua</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 xml:space="preserve">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 , </w:t>
      </w:r>
    </w:p>
    <w:p w:rsidR="004C0BE4" w:rsidRPr="00CA559C" w:rsidRDefault="004C0BE4" w:rsidP="00CA559C">
      <w:pPr>
        <w:widowControl w:val="0"/>
        <w:autoSpaceDE w:val="0"/>
        <w:autoSpaceDN w:val="0"/>
        <w:adjustRightInd w:val="0"/>
        <w:spacing w:after="12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w:t>
      </w:r>
    </w:p>
    <w:p w:rsidR="004C0BE4" w:rsidRDefault="004C0BE4">
      <w:pPr>
        <w:widowControl w:val="0"/>
        <w:autoSpaceDE w:val="0"/>
        <w:autoSpaceDN w:val="0"/>
        <w:adjustRightInd w:val="0"/>
        <w:spacing w:after="0" w:line="240" w:lineRule="auto"/>
        <w:rPr>
          <w:rFonts w:ascii="Times New Roman CYR" w:hAnsi="Times New Roman CYR" w:cs="Times New Roman CYR"/>
          <w:sz w:val="24"/>
          <w:szCs w:val="24"/>
          <w:lang w:val="uk-UA"/>
        </w:rPr>
      </w:pPr>
    </w:p>
    <w:p w:rsidR="004C0BE4" w:rsidRPr="00CA559C" w:rsidRDefault="00CA559C">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CA559C">
        <w:rPr>
          <w:rFonts w:ascii="Times New Roman CYR" w:hAnsi="Times New Roman CYR" w:cs="Times New Roman CYR"/>
          <w:b/>
          <w:bCs/>
          <w:sz w:val="24"/>
          <w:szCs w:val="24"/>
          <w:lang w:val="uk-UA"/>
        </w:rPr>
        <w:t>ІІ</w:t>
      </w:r>
      <w:r w:rsidR="004C0BE4" w:rsidRPr="00CA559C">
        <w:rPr>
          <w:rFonts w:ascii="Times New Roman CYR" w:hAnsi="Times New Roman CYR" w:cs="Times New Roman CYR"/>
          <w:b/>
          <w:bCs/>
          <w:sz w:val="24"/>
          <w:szCs w:val="24"/>
          <w:lang w:val="uk-UA"/>
        </w:rPr>
        <w:t>. Дані про дату та місце оприлюднення річної інформації</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2200"/>
        <w:gridCol w:w="3350"/>
      </w:tblGrid>
      <w:tr w:rsidR="004C0BE4" w:rsidRPr="00CA559C">
        <w:trPr>
          <w:trHeight w:val="300"/>
        </w:trPr>
        <w:tc>
          <w:tcPr>
            <w:tcW w:w="445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Повідомлення розміщено на власному веб-сайті учасника фондового ринку</w:t>
            </w:r>
          </w:p>
        </w:tc>
        <w:tc>
          <w:tcPr>
            <w:tcW w:w="2200" w:type="dxa"/>
            <w:tcBorders>
              <w:top w:val="nil"/>
              <w:left w:val="nil"/>
              <w:bottom w:val="single" w:sz="6" w:space="0" w:color="auto"/>
              <w:right w:val="nil"/>
            </w:tcBorders>
            <w:vAlign w:val="bottom"/>
          </w:tcPr>
          <w:p w:rsidR="004C0BE4" w:rsidRPr="00CA559C" w:rsidRDefault="00CA559C" w:rsidP="00CA559C">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http://www.autokraz.com.ua/index.php/uk/informatsiya-emitenta-vtf-kraz-2</w:t>
            </w:r>
          </w:p>
        </w:tc>
        <w:tc>
          <w:tcPr>
            <w:tcW w:w="3350" w:type="dxa"/>
            <w:tcBorders>
              <w:top w:val="nil"/>
              <w:left w:val="nil"/>
              <w:bottom w:val="single" w:sz="6" w:space="0" w:color="auto"/>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CA559C">
              <w:rPr>
                <w:rFonts w:ascii="Times New Roman CYR" w:hAnsi="Times New Roman CYR" w:cs="Times New Roman CYR"/>
                <w:sz w:val="24"/>
                <w:szCs w:val="24"/>
                <w:lang w:val="uk-UA"/>
              </w:rPr>
              <w:t>26.04.2019</w:t>
            </w:r>
          </w:p>
        </w:tc>
      </w:tr>
      <w:tr w:rsidR="004C0BE4" w:rsidRPr="00CA559C">
        <w:trPr>
          <w:trHeight w:val="300"/>
        </w:trPr>
        <w:tc>
          <w:tcPr>
            <w:tcW w:w="445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pPr>
          </w:p>
        </w:tc>
        <w:tc>
          <w:tcPr>
            <w:tcW w:w="22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(адреса сторінки)</w:t>
            </w:r>
          </w:p>
        </w:tc>
        <w:tc>
          <w:tcPr>
            <w:tcW w:w="335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CA559C">
              <w:rPr>
                <w:rFonts w:ascii="Times New Roman CYR" w:hAnsi="Times New Roman CYR" w:cs="Times New Roman CYR"/>
                <w:sz w:val="20"/>
                <w:szCs w:val="20"/>
                <w:lang w:val="uk-UA"/>
              </w:rPr>
              <w:t>(дата)</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szCs w:val="20"/>
          <w:lang w:val="uk-UA"/>
        </w:rPr>
        <w:sectPr w:rsidR="004C0BE4" w:rsidRPr="00CA559C" w:rsidSect="00CA559C">
          <w:headerReference w:type="default" r:id="rId6"/>
          <w:pgSz w:w="12240" w:h="15840" w:code="1"/>
          <w:pgMar w:top="680" w:right="1021" w:bottom="567" w:left="1021" w:header="454" w:footer="113" w:gutter="0"/>
          <w:cols w:space="720"/>
          <w:noEndnote/>
          <w:titlePg/>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6"/>
          <w:szCs w:val="28"/>
          <w:lang w:val="uk-UA"/>
        </w:rPr>
      </w:pPr>
      <w:r w:rsidRPr="00CA559C">
        <w:rPr>
          <w:rFonts w:ascii="Times New Roman CYR" w:hAnsi="Times New Roman CYR" w:cs="Times New Roman CYR"/>
          <w:b/>
          <w:bCs/>
          <w:sz w:val="26"/>
          <w:szCs w:val="28"/>
          <w:lang w:val="uk-UA"/>
        </w:rPr>
        <w:lastRenderedPageBreak/>
        <w:t>Зміст</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 w:val="26"/>
          <w:szCs w:val="28"/>
          <w:lang w:val="uk-UA"/>
        </w:rPr>
        <w:tab/>
      </w:r>
      <w:r w:rsidRPr="00CA559C">
        <w:rPr>
          <w:rFonts w:ascii="Times New Roman CYR" w:hAnsi="Times New Roman CYR" w:cs="Times New Roman CYR"/>
          <w:szCs w:val="24"/>
          <w:lang w:val="uk-UA"/>
        </w:rPr>
        <w:t>Відмітьте (Х), якщо відповідна інформація міститься у річній інформації</w:t>
      </w:r>
    </w:p>
    <w:tbl>
      <w:tblPr>
        <w:tblW w:w="10498" w:type="dxa"/>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498"/>
        <w:gridCol w:w="1000"/>
      </w:tblGrid>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Основні відомості про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Інформація про одержані ліцензії (дозволи) на окремі види діяльності</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Відомості про участь емітента в інших юридичних особах</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Інформація щодо посади корпоративного секретаря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Інформація про рейтингове агентство</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Інформація про наявність філіалів або інших відокремлених структурних підрозділів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Судові справи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Штрафні санкції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 бізнесу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інформація про органи управління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інформація про посадових осіб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щодо освіти та стажу роботи посадових осіб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володіння посадовими особами емітента акціями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будь-які винагороди або компенсації, які виплачені посадовим особам емітента в разі їх звільнення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інформація про засновників та/або учасників емітента, відсоток акцій (часток, паїв)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11. Звіт керівництва (звіт про управління)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вірогідні перспективи подальшого розвитку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інформація про розвиток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схильність емітента до цінових ризиків, кредитного ризику, ризику ліквідності та/або ризику грошових потоків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звіт про корпоративне управління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власний кодекс корпоративного управління, яким керується емітент</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практику корпоративного управління, застосовувану понад визначені законодавством вимоги</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проведені загальні збори акціонерів (учасників)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наглядову раду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виконавчий орган</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опис основних характеристик систем внутрішнього контролю і управління ризиками емітент</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перелік осіб, які прямо або опосередковано є власниками значного пакета акцій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інформація про будь-які обмеження прав участі та голосування акціонерів (учасників) на загальних зборах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порядок призначення та звільнення посадових осіб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повноваження посадових осіб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інформація про випуски акцій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інформація про облігації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інформація про інші цінні папери, випущені емітентом</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інформація про похідні цінні папери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інформація про забезпечення випуску боргових цінних паперів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інформація про придбання власних акцій емітентом протягом звітного періоду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19. Інформація про наявність у власності працівників емітента цінних паперів (крім акцій) такого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20. Інформація про наявність у власності працівників емітента акцій у розмірі понад 0,1 відсотка розміру статутного капіталу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23. Інформація про виплату дивідендів та інших доходів за цінними паперами</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24. Інформація про господарську та фінансову діяльність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інформація про основні засоби емітента (за залишковою вартістю)</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інформація щодо вартості чистих активів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інформація про зобов'язання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інформація про собівартість реалізованої продукції</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інформація про осіб, послугами яких користується емітент</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25. Інформація про прийняття рішення про попереднє надання згоди на вчинення значних правочинів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26. Інформація вчинення значних правочинів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27. Інформація про вчинення правочинів, щодо вчинення яких є заінтересованість</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29. Річна фінансова звітність</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30. Аудиторський звіт незалежного аудитора, наданий за результатами аудиту фінансової звітності емітента аудитором (аудиторською фірмою)</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32. Твердження щодо річної інформації</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33. Інформація про акціонерні або корпоративні договори, укладені акціонерами (учасниками) такого емітента, яка наявна в емітента</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35. Відомості щодо особливої інформації та інформації про іпотечні цінні папери, що виникала протягом звітного періоду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36. Інформація про випуски іпотечних облігацій</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37. Інформація про склад, структуру і розмір іпотечного покриття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39. Інформація про випуски іпотечних сертифікатів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40. Інформація щодо реєстру іпотечних активів</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41. Основні відомості про ФОН</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42. Інформація про випуски сертифікатів ФОН</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43. Інформація про осіб, що володіють сертифікатами ФОН</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44. Розрахунок вартості чистих активів ФОН</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9498"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45. Правила ФОН</w:t>
            </w:r>
          </w:p>
        </w:tc>
        <w:tc>
          <w:tcPr>
            <w:tcW w:w="1000" w:type="dxa"/>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rsidTr="00CA559C">
        <w:trPr>
          <w:trHeight w:val="200"/>
        </w:trPr>
        <w:tc>
          <w:tcPr>
            <w:tcW w:w="10498" w:type="dxa"/>
            <w:gridSpan w:val="2"/>
            <w:tcBorders>
              <w:top w:val="nil"/>
              <w:left w:val="nil"/>
              <w:bottom w:val="nil"/>
              <w:right w:val="nil"/>
            </w:tcBorders>
            <w:vAlign w:val="bottom"/>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46. Примітки: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пункту 5 глави 4 розд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лу </w:t>
            </w:r>
            <w:r w:rsidR="00CA559C" w:rsidRPr="00CA559C">
              <w:rPr>
                <w:rFonts w:ascii="Times New Roman CYR" w:hAnsi="Times New Roman CYR" w:cs="Times New Roman CYR"/>
                <w:szCs w:val="24"/>
                <w:lang w:val="uk-UA"/>
              </w:rPr>
              <w:t>ІІ</w:t>
            </w:r>
            <w:r w:rsidRPr="00CA559C">
              <w:rPr>
                <w:rFonts w:ascii="Times New Roman CYR" w:hAnsi="Times New Roman CYR" w:cs="Times New Roman CYR"/>
                <w:szCs w:val="24"/>
                <w:lang w:val="uk-UA"/>
              </w:rPr>
              <w:t xml:space="preserve"> "Положення про розкриття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тентами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"ЗТФ "КРАЗ" не розкриває наступну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в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чному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1)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одержан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ценз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 окрем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види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2)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щодо посади корпоративного секретаря;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3)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будь-як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винагороди або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мають бути виплачен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посадовим особам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їх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4)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яким належить право голосу за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ями, сумарна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прав за якими стає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льшою, меншою або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вною пороговому значенню пакета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5)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є власниками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пов'язаних з голосуючими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сумарна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прав за якими стає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льшою, меншою або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вною пороговому значенню пакета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6)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забезпечення випуску боргових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7)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про стан об'єкта нерухомост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8)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вчинення значних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або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вчинення яких є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або про попереднє надання згоди на вчинення значних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9)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нтересованих у вчиненн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товариством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стю, та обставини,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снування яких створює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10)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нансову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поручителя (страховика/гаранта), що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забезпечення випуску боргових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не проводило аудит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2018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Щодо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ншої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яка має бути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дображена у склад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ту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1.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рейтингове агентство -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статт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4-1 ЗУ "Про державне регулювання ринку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 Україн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визначення рейтингової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 потребують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тенти: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у статутних фондах яких є державна частка;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що мають стратег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чне значення для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ки та безпеки держави;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займають монопольне (дом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нуюче) становище. ПрАТ "ЗТФ "КРАЗ" не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дноситься до вищезазначених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 та рейтингової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 не потребує.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2.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наявн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або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докремлених структурних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дрозд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має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або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докремлених структурних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дрозд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3.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яким належать голосуюч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 пакета яких стає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льшим, меншим або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вним пороговому значенню пакета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 факт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яким належать голосуюч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 пакета яких стає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льшим, меншим або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вним пороговому значенню пакета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було.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4.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пох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папери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папери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випуски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потечних сертиф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кат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потечних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сертиф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кат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ФОН - зазначених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не випускав.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5.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придбання власних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тентом - факт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придбання власних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тентом в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було.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6.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будь-як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обмеження щодо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гу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отримання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або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згоди на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дчуження таких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 зазначена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у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Протягом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тного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онери ПрАТ "ЗТФ "КРАЗ" мали право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льно розпоряджатися належними їм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ями Товариства, зокрема запов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дати у спадщину, продавати чи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 чином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дчужувати їх на користь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нших юридичних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без попереднього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нформування та (або) отримання на це дозволу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або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 зв'язку з прийняттям позачерговими загальними борами 17 грудня 2018 року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ПрАТ "ЗТФ "КРАЗ" зупинений (Розпорядження НКЦПФР № 08-ДР-З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16.01.2019 року).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7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наявн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 власност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такого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вники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не мають у власност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8.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наявн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 власност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у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понад 0,1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дсотка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ру статутного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талу такого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вники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не мають у власност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у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понад 0,1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дсотка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ру статутного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талу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9.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виплату 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доход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нними паперами у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 факт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виплати 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доход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нними паперами у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було.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дбулись 16 березня  2018 року було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в зв'язку 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в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прибутку Товариства 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денди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не нараховувати,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драхування на формування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10.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обсяги виробництва та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основних вид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про 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зованої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види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що квал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куються як переробна, добувна промислов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або виробництво та розпорядження електроенерг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газу та води.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11.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або корпоративн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договори, укладен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онерами (учасниками) такого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яка наявна в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 зазначена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у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12.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будь-як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договори та/або правочини, умовою чинност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яких є незм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йснюють контроль над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тентом - зазначена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у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sectPr w:rsidR="004C0BE4" w:rsidRPr="00CA559C" w:rsidSect="00CA559C">
          <w:pgSz w:w="12240" w:h="15840" w:code="1"/>
          <w:pgMar w:top="680" w:right="1021" w:bottom="567" w:left="1021" w:header="454" w:footer="51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ІІІ. Основні відомості про емітента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1. Повне найменування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онерне товариство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ШНЬОТОРГОВЕЛЬНА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РМА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2. Серія і номер свідоцтва про державну реєстрацію юридичної особи (за наявності)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дсутнє</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3. Дата проведення державної реєстрації</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27.04.1995</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4. Територія (область)</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Полтавська обл.</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5. Статутний капітал (грн)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15406000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6. Відсоток акцій у статутному капіталі, що належать державі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8. Середня кількість працівників (осіб)</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5</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9. Основні види діяльності із зазначенням найменування виду діяльності та коду за КВЕД</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45.11 - Торг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вля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лями та легковими автотранспортними засобами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45.31 - Оптова торг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вля деталями та приладдям для автотранспортних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70.22 - Консультування з питань комерц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й керування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10. Банки, що обслуговують емітента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найменування банку (філії, відділення банку), який обслуговує емітента за поточним рахунком у національній валюті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Альфа Банк</w:t>
      </w:r>
      <w:r w:rsid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МФО банку</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300346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Поточний рахунок</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26001014345802</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найменування банку (філії, відділення банку), який обслуговує емітента за поточним рахунком у іноземній валюті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Альфа Банк</w:t>
      </w:r>
      <w:r w:rsid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МФО банку</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300346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Поточний рахунок</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26001014345802</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12. Відомості про участь емітента в інших юридичних особах</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Найменування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стю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зинг</w:t>
      </w:r>
      <w:r w:rsid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Організаційно-правова форма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Товариство з обмеженою відповідальністю</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34979070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Місцезнаходження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39631, Полтавська обл.,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сто Кременчук, ВУЛ. КИЇВСЬКА, будинок 62</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5) Опис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є одним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засновник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учасник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волод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часткою в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9,09 % статного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талу Товариства.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 внеску 90 909,09 грн., внесений в грошов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форм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користується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правами, передбаченими чинним законодавством для учасник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пропорц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 належн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йому частц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брати участь в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прибутку, одержувати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тощо.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Найменування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"КрАЗ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елт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Організаційно-правова форма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Товариство з обмеженою відповідальністю</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36521380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Місцезнаходження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01010, м.Київ, ВУЛИЦЯ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ВАНА МАЗЕПИ, будинок 11-Б</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5) Опис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є одним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засновник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учасник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волод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часткою в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09,00 % статного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талу Товариства.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 внеску 5 850,00 грн., внесений в грошов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форм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користується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правами, передбаченими чинним законодавством для учасник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пропорц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 належн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йому частц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брати участь в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прибутку, одержувати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тощо.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Найменування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"Авторад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атор"</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2) Організаційно-правова форма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Приватне акціонерне товариство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00232093</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Місцезнаходження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87515, Донецька обл.,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сто Мар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уполь, ВУЛИЦЯ А.КУЇНДЖ</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будинок 43</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5) Опис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полод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є пакетом простих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ПрАТ "Авторад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атор" в 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9,7471% його статутного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талу.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користується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правами, передбаченими чинним законодавством та Статутом ПрАТ "Авторад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атор" для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пропорц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 належн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йому частц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брати участь в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прибутку, одержувати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тощо.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sectPr w:rsidR="004C0BE4" w:rsidRPr="00CA559C">
          <w:pgSz w:w="12240" w:h="15840"/>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b/>
          <w:bCs/>
          <w:szCs w:val="24"/>
          <w:lang w:val="uk-UA"/>
        </w:rPr>
        <w:t>16. Судові справи емітента</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1500"/>
        <w:gridCol w:w="2000"/>
        <w:gridCol w:w="2000"/>
        <w:gridCol w:w="2000"/>
        <w:gridCol w:w="2000"/>
        <w:gridCol w:w="3000"/>
        <w:gridCol w:w="1621"/>
      </w:tblGrid>
      <w:tr w:rsidR="004C0BE4" w:rsidRPr="00CA559C">
        <w:trPr>
          <w:trHeight w:val="200"/>
        </w:trPr>
        <w:tc>
          <w:tcPr>
            <w:tcW w:w="5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 з/п</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Номер справи</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Найменування суду</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Позивач</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Відповідач</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Третя особа</w:t>
            </w:r>
          </w:p>
        </w:tc>
        <w:tc>
          <w:tcPr>
            <w:tcW w:w="3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Позовні вимоги</w:t>
            </w:r>
          </w:p>
        </w:tc>
        <w:tc>
          <w:tcPr>
            <w:tcW w:w="162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Стан розгляду справи</w:t>
            </w:r>
          </w:p>
        </w:tc>
      </w:tr>
      <w:tr w:rsidR="004C0BE4" w:rsidRPr="00CA559C">
        <w:trPr>
          <w:trHeight w:val="200"/>
        </w:trPr>
        <w:tc>
          <w:tcPr>
            <w:tcW w:w="5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w:t>
            </w:r>
          </w:p>
        </w:tc>
        <w:tc>
          <w:tcPr>
            <w:tcW w:w="15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917/2033/16</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Верховний Суд</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ПАТ "Банк "Ф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нанси та Кредит"</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ПрАТ "ЗТФ "КрАЗ", ПрАТ "АвтоКрАЗ"</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Про стягнення 232 425 898,47 грн</w:t>
            </w:r>
          </w:p>
        </w:tc>
        <w:tc>
          <w:tcPr>
            <w:tcW w:w="162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Розглянута 04 липня 2018 року</w:t>
            </w:r>
          </w:p>
        </w:tc>
      </w:tr>
      <w:tr w:rsidR="004C0BE4" w:rsidRPr="00CA559C">
        <w:trPr>
          <w:trHeight w:val="200"/>
        </w:trPr>
        <w:tc>
          <w:tcPr>
            <w:tcW w:w="14621" w:type="dxa"/>
            <w:gridSpan w:val="8"/>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Примітки:</w:t>
            </w:r>
          </w:p>
        </w:tc>
      </w:tr>
      <w:tr w:rsidR="004C0BE4" w:rsidRPr="00CA559C">
        <w:trPr>
          <w:trHeight w:val="200"/>
        </w:trPr>
        <w:tc>
          <w:tcPr>
            <w:tcW w:w="14621" w:type="dxa"/>
            <w:gridSpan w:val="8"/>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д/в</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18"/>
          <w:szCs w:val="20"/>
          <w:lang w:val="uk-UA"/>
        </w:rPr>
        <w:sectPr w:rsidR="004C0BE4" w:rsidRPr="00CA559C">
          <w:pgSz w:w="16838" w:h="11906" w:orient="landscape"/>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17. Штрафні санкції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00"/>
        <w:gridCol w:w="2200"/>
        <w:gridCol w:w="2200"/>
        <w:gridCol w:w="2200"/>
        <w:gridCol w:w="2400"/>
      </w:tblGrid>
      <w:tr w:rsidR="004C0BE4" w:rsidRPr="00CA559C">
        <w:trPr>
          <w:trHeight w:val="200"/>
        </w:trPr>
        <w:tc>
          <w:tcPr>
            <w:tcW w:w="1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 з/п</w:t>
            </w:r>
          </w:p>
        </w:tc>
        <w:tc>
          <w:tcPr>
            <w:tcW w:w="22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 xml:space="preserve"> 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стягнення</w:t>
            </w:r>
          </w:p>
        </w:tc>
        <w:tc>
          <w:tcPr>
            <w:tcW w:w="24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Інформація про виконання</w:t>
            </w:r>
          </w:p>
        </w:tc>
      </w:tr>
      <w:tr w:rsidR="004C0BE4" w:rsidRPr="00CA559C">
        <w:trPr>
          <w:trHeight w:val="200"/>
        </w:trPr>
        <w:tc>
          <w:tcPr>
            <w:tcW w:w="1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2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№000182/402, 22.02.2018</w:t>
            </w:r>
          </w:p>
        </w:tc>
        <w:tc>
          <w:tcPr>
            <w:tcW w:w="2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ГУ ДФС у Полтавськ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 обл.</w:t>
            </w:r>
          </w:p>
        </w:tc>
        <w:tc>
          <w:tcPr>
            <w:tcW w:w="2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пеня</w:t>
            </w:r>
          </w:p>
        </w:tc>
        <w:tc>
          <w:tcPr>
            <w:tcW w:w="24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Оплачено 05.03.2018 р.</w:t>
            </w:r>
          </w:p>
        </w:tc>
      </w:tr>
      <w:tr w:rsidR="004C0BE4" w:rsidRPr="00CA559C">
        <w:trPr>
          <w:trHeight w:val="200"/>
        </w:trPr>
        <w:tc>
          <w:tcPr>
            <w:tcW w:w="10000" w:type="dxa"/>
            <w:gridSpan w:val="5"/>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Примітки:</w:t>
            </w:r>
          </w:p>
        </w:tc>
      </w:tr>
      <w:tr w:rsidR="004C0BE4" w:rsidRPr="00CA559C">
        <w:trPr>
          <w:trHeight w:val="200"/>
        </w:trPr>
        <w:tc>
          <w:tcPr>
            <w:tcW w:w="10000" w:type="dxa"/>
            <w:gridSpan w:val="5"/>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r>
      <w:tr w:rsidR="004C0BE4" w:rsidRPr="00CA559C">
        <w:trPr>
          <w:trHeight w:val="200"/>
        </w:trPr>
        <w:tc>
          <w:tcPr>
            <w:tcW w:w="1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2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№000183/402, 22.02.2018</w:t>
            </w:r>
          </w:p>
        </w:tc>
        <w:tc>
          <w:tcPr>
            <w:tcW w:w="2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ГУ ДФС у Полтавськ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 обл.</w:t>
            </w:r>
          </w:p>
        </w:tc>
        <w:tc>
          <w:tcPr>
            <w:tcW w:w="2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штраф</w:t>
            </w:r>
          </w:p>
        </w:tc>
        <w:tc>
          <w:tcPr>
            <w:tcW w:w="24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Оплачено 05.03.2018 р.</w:t>
            </w:r>
          </w:p>
        </w:tc>
      </w:tr>
      <w:tr w:rsidR="004C0BE4" w:rsidRPr="00CA559C">
        <w:trPr>
          <w:trHeight w:val="200"/>
        </w:trPr>
        <w:tc>
          <w:tcPr>
            <w:tcW w:w="10000" w:type="dxa"/>
            <w:gridSpan w:val="5"/>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Примітки:</w:t>
            </w:r>
          </w:p>
        </w:tc>
      </w:tr>
      <w:tr w:rsidR="004C0BE4" w:rsidRPr="00CA559C">
        <w:trPr>
          <w:trHeight w:val="200"/>
        </w:trPr>
        <w:tc>
          <w:tcPr>
            <w:tcW w:w="10000" w:type="dxa"/>
            <w:gridSpan w:val="5"/>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X</w:t>
      </w:r>
      <w:r w:rsidR="00CA559C" w:rsidRPr="00CA559C">
        <w:rPr>
          <w:rFonts w:ascii="Times New Roman CYR" w:hAnsi="Times New Roman CYR" w:cs="Times New Roman CYR"/>
          <w:b/>
          <w:bCs/>
          <w:sz w:val="26"/>
          <w:szCs w:val="28"/>
          <w:lang w:val="uk-UA"/>
        </w:rPr>
        <w:t>І</w:t>
      </w:r>
      <w:r w:rsidRPr="00CA559C">
        <w:rPr>
          <w:rFonts w:ascii="Times New Roman CYR" w:hAnsi="Times New Roman CYR" w:cs="Times New Roman CYR"/>
          <w:b/>
          <w:bCs/>
          <w:sz w:val="26"/>
          <w:szCs w:val="28"/>
          <w:lang w:val="uk-UA"/>
        </w:rPr>
        <w:t>. Опис бізнесу</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Зміни в організаційній структурі відповідно до попередніх звітних періодів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ПрАТ"ЗТФ "КрАЗ" доч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дприємств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докремлених структурних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дрозд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не має.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Суттєвих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в структур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протягом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тного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оду не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дбувалось.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Середньообл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кова чисельн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штатних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кового складу - 1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Середня чисельн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позаштатних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працюють за сум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сництвом - 4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Чисельн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працюють на умовах неповного робочого часу - 2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Фонд оплати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 всього - 459 581,17 грн.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 пор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внянн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2017 роком фонд оплати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льшився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двищенням посадових оклад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ПАТ "ЗТФ "КрАЗ" не входить до складу будь-яких об'єднань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Cпільна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протягом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тного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оду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йснював сп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ями,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дприємствами, установами.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Будь-які пропозиції щодо реорганізації з боку третіх осіб, що мали місце протягом звітного періоду, умови та результати цих пропозицій</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Протягом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тного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оду пропозиц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боку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щодо реорган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ПрАТ "ЗТФ "КрАЗ" не надходили.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Основн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принципи бухгалтерського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Використання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нок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дготовка даної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вимагає використання достов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рних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кових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нок.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того,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вництва вимагається винесення своїх суджень у процес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застосування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кової пол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ональна валюта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ональною валютою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є українська гривня, якщо не вказано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ншого.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Принцип безперервност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Дана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нансова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дготовлена, виходячи з принципу безперервност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якого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погашення зобов'язань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дбувається в 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звичайної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Повернення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майбутн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можуть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ддаватися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стотному впливу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майбутн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чних умов.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вництво вважає, що у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є над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йний доступ до ресурс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нансування, що сприяє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дтримц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компан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Дана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нансова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не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стить будь-яких коригувань,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було б зробити в тому випадку, якщо б компан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не могла продовжити подальше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принципу безперервност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Визнання та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визнає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актив або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нансове зобов'язання у баланс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коли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льки коли воно стає стороною контрактних положень щодо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нансового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нструмента.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придбання або продажу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визнаються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застосуванням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 за датою розрахунку.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визнає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категор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актив, доступний для продажу;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нвестиц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утримуван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 погашення;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торська заборгован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зобов'язання,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амортизованою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 кредити банк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час перв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сного визнання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активу або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зобов'язання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нює їх за їхньою справедливою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плюс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витрати,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безпосередньо належить до придбання або випуску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активу чи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зобов'язання.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кова пол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тика щодо подальшої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розкривається нижче 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дних розд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лах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кової пол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Грошов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кошти та їхн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валенти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Грошов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кошти складаються з гот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вки в кас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рахунк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банках.</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торська заборгован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торська заборгован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визнається як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активи (за винятком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торської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за якою не оч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кується отримання грошових кошт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або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нансових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розрахунками з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оренди та за розрахунками с бюджетом) та перв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нюється за справедливою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стю.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Резерв на покриття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визначається як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зниця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 балансовою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та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шньою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оч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куваних майбутн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грошових поток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Визначення суми резерву на покриття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дбувається на основ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зу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дображає суму, яка, на думку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вництва, достатня для покриття понесених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Для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нансових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стотними, резерви створюються на основ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дуальної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 окремих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для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нансових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суми яких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дуально не 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стотними - на основ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групової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 Фактори,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розглядає при визначенн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того, чи є у нього об'єктивн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дчення наявност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включають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тенденц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непогашення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строк,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платоспроможн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боржника. Для групи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такими факторами є негативн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у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платеж</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позичальник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груп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таких як зб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льшення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прострочених платеж</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негативн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умови у галуз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або географ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чному рег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Сума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визнається у прибутку чи збитку. Якщо в наступному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сума збитку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зменшується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це зменшення може бути об'єктивно пов'язаним з 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яка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дбувається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визнання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то попередньо визнаний збиток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сторнується за рахунок коригування резерв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Сума сторнування визнається у прибутку чи збитку. 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неможливост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повернення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торської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вона списується за рахунок створеного резерву на покриття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Основн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визнає 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альний об'єкт основним засобом, якщо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утримується з метою використання їх у процес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своєї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надання послуг, або для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адм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стративних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ально-культурних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оч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куваний строк корисного використання (експлуатац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яких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льше одного року та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яких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льше 2500 грн.</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 подальшому основн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засоби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нюються за їх 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нус будь-яка накопичена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та будь-як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накопичен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збитки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Сума накопиченої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 дату переоц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 виключається з валової балансової вартост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активу та чистої суми, перерахованої до переоц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неної суми активу. Дооц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нка, яка входить до складу власного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талу, переноситься до нерозпод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леного прибутку, коли припиняється визнання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дного активу.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Подальш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витрати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не визнає в балансов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вартост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об'єкта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витрати на щоденне обслуговування, ремонт та 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чне обслуговування об'єкта.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витрати визнаються в прибутку чи збитку, коли вони понесен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 балансов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вартост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об'єкта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визнаються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подальш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витрати,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задовольняють критер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ям визнання активу.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нараховується прямол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йним методом виходячи 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строку корисного використання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активу починають, коли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стає придатним для використання.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активу припиняють на одну з двох дат, яка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дбувається ран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 на дату, з якої актив класиф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кують як утримуваний для продажу, або на дату, з якої припиняють визнання активу.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активи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нюються за 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за вирахуванням будь-якої накопиченої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будь-яких накопичених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зменшення корисност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альних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йснюється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застосуванням прямол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методу, виходячи 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строку їх корисного використання. Строк корисного використання 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альних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до яких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дносять  будь-яке програмне забезпечення - 2 роки. 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виникають у результат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догов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рних або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юридичних прав, амортизуються протягом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 чинност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цих прав.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Для 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альних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строк корисного використання яких неможливо визначити, визнається строк використання як невизначений.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на 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активи з невизначеним строком використання не нараховується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Забезпечення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Забезпечення визнаються, коли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має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шню заборгован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(юридичну або конструктивну) внасл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 минулої 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снує ймов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(тобто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льше можливо,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 неможливо), що погашення зобов'язання вимагатиме вибуття ресурс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котр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люють у 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вигоди,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можна достов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рно 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нити суму зобов'язання.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Виплати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визнає короткостроков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 як витрати та як зобов'язання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вирахування будь-якої вже сплаченої суми.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визнає оч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кувану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короткострокових виплат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 за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як забезпечення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дпусток -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час надання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вниками послуг,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льшують їхн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права на майбутн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виплати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дпускних.</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зобов'язання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українського законодавства,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дприємство утримує внески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зароб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тної 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до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Поточн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внески розраховуються як процентн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драхування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поточних нарахувань зароб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тної платн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витрати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дображаються 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 якому були надан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вниками послуги, що надають їм право на одержання внеск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зароблена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дна зароб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тна платня.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Доходи та витрати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Доходи та витрати визнаються за методом нарахування. Дох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надання послуг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дображається в момент виникнення незалежно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дати надходження кошт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Витрати, понесен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зв'язку з отриманням доходу, визнаються у тому ж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що й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доходи.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Умовн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зобов'язання та активи.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не визнає умовн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зобов'язання.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умовне зобов'язання розкривається, якщо можлив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вибуття ресурс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люють у 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вигоди, не 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ддаленою.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не визнає умовн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активи. Стисла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умовний актив розкривається, коли надходження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чних вигод є ймов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рним.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Запаси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кової пол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тики, обраної Товариством, запаси визнаються активом,  якщо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снує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того, що Товариство отримає в майбутньому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вигоди, пов'язан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їх використанням, та їх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може бути достов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рно визначена.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 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снює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КрАЗ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частково спецтехн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ки ( 95% ) в країни далекого заруб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жжя за договорами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ПАТ "АвтоКрАЗ". Також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йснюється поставка запасних частин та комплектуючих до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КрАЗ.</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 своїм 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чним характеристикам аналогами 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конкурентами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КрАЗ на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товому ринку є як виробники країн СНД (КАМАЗ, МАЗ, УралАЗ), так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виробники країн близького та далекого заруб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жжя (Scan</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a, DAF, МАN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Водночас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КрАЗ в пор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внянн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лями основних конкуруючих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рм має багато переваг: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КрАЗ мають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двищену прох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сть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вантажоп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дйомн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зняються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двищеним коеф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єнтом запасу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високим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внем ремонтопридатност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стю.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Це зумовлює наявн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певної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ши для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КрАЗ на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товому ринку. Основними ринками збуту є країни, де розвинуте добування корисних копалин, буд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вництво, йдеться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дновлення народного господарства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йськових 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основними споживачами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КрАЗ залишаються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нафтогазового, буд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вельного, 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рничо-рудникового та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сопромислового сектор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машинобуд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дприємства..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Основними методами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КрАЗ 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Холодн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телефонн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-Участь у тендерах;</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-Направлення комерц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йних пропозиц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Участь у виставках, зустр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чах та конференц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ях.</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нтернет портал.</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2018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виявився дуже важким в питаннях експорту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АвтоКрАЗ що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добразилось на результатах роботи ПрАТ "ЗТФ КрАЗ".</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 2018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планувалось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зувати на експорт 284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ля КрАЗ та запасних частин на суму 20 млн гривень.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Майже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запланован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поставки передбачались для державних структур -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стерств оборони Єгипту,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Сенегалу, Таїланду. На жаль через значне скорочення  бюджет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укладання контракт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 постачання автотехн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ки КрАЗ цими замовниками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дкладено на невизначений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Всього за поточний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законтрактовано 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двантажено 8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КрАЗ - 4 од. для приватного замовника з Єгипту та 4 од. - для буд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вельної компан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що виконує проекти за програмою 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йського банку розвитку в Папуа-Нов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Гвинеї.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Обсяг виконання плану експорту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склав 2,8%</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Запасних частин експортовано на суму близько 1 млн 840 тис гривень. Виконання плану експорту запчастин становить близько 9,2%</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Значне скорочення обсяг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експорту за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два роки та великий обсяг зобов'язань призв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до збиткових результат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компан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три роки.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ншого боку в результат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роботи судових виконавц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рахунки ПрАТ "ЗТФ "КРАЗ" заблокован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 що унеможливлює нормальне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онування компан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її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Основними причинами невиконання плану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стали: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1. Нестаб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нансова та пол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тична ситуац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 країнах-споживачах.</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3. Заморожування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нвестиц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йних проект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або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дкладення строк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їх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 невизначений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4.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дмова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нцевих постачальник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закуп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внасл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 зменшення надходжень до бюджету, зокрема через пад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 на нафту та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макроеконом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чних причин, встановлення обмежень щодо закуп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готової 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ки за кордоном та надання переваги закуп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сцевих виробник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автотехн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Частково на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одичн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впливає такий фактор, як строк початку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нчення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року - в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зних країнах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зний. Це особливо характерно для покупц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нансування яких пов'язано з коштами державного бюджету.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Загальною тенденц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єю є невеликий обсяг продажу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квартал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внасл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 формування та затвердження бюджет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державних установ, крупних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 та великих промислових холдинг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У </w:t>
      </w:r>
      <w:r w:rsidR="00CA559C" w:rsidRPr="00CA559C">
        <w:rPr>
          <w:rFonts w:ascii="Times New Roman CYR" w:hAnsi="Times New Roman CYR" w:cs="Times New Roman CYR"/>
          <w:szCs w:val="24"/>
          <w:lang w:val="uk-UA"/>
        </w:rPr>
        <w:t>ІІ</w:t>
      </w:r>
      <w:r w:rsidRPr="00CA559C">
        <w:rPr>
          <w:rFonts w:ascii="Times New Roman CYR" w:hAnsi="Times New Roman CYR" w:cs="Times New Roman CYR"/>
          <w:szCs w:val="24"/>
          <w:lang w:val="uk-UA"/>
        </w:rPr>
        <w:t xml:space="preserve"> квартал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укладаються договори та розпочинається зб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льшення обсягу продажу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У </w:t>
      </w:r>
      <w:r w:rsidR="00CA559C" w:rsidRPr="00CA559C">
        <w:rPr>
          <w:rFonts w:ascii="Times New Roman CYR" w:hAnsi="Times New Roman CYR" w:cs="Times New Roman CYR"/>
          <w:szCs w:val="24"/>
          <w:lang w:val="uk-UA"/>
        </w:rPr>
        <w:t>ІІІ</w:t>
      </w:r>
      <w:r w:rsidRPr="00CA559C">
        <w:rPr>
          <w:rFonts w:ascii="Times New Roman CYR" w:hAnsi="Times New Roman CYR" w:cs="Times New Roman CYR"/>
          <w:szCs w:val="24"/>
          <w:lang w:val="uk-UA"/>
        </w:rPr>
        <w:t xml:space="preserve"> -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V квартал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дбуваються виконання замовлень та контракт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обсяг продаж</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значно зб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льшується у пор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внянн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першим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ччям.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В даний час значних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нвестиц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або придбань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снює та не планує.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ведеться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жнародних стандарт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бухгалтерського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 та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жнародних стандарт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Станом на 31.12.2018 року перв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сна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основних засоб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склала 537 тис. грн., знос 537 тис. грн., таким чином залишкова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Амортизац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 2018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нараховувалась прямол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йним методом. Основн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засоби знаходяться за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сцезнаходженням Товариства.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нвестиц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тальне буд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вництво Товариство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Використання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йснюється з дотримання еколог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законодавства України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Проблеми, які впливають на діяльність емітента; ступінь залежності від законодавчих або економічних обмежень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Основним видом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є 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шня торг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вля. Основними факторами, що впливають на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є високий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вень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пов'язаний з 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йне зростання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виробника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стримує пошук покупц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оск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льки неможливо заф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ксувати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 товару на певний строк на пост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йному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це не завжди пов'язано з таким же зростанням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на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товому ринку. Також негативним фактором, що впливає на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 багатьох пр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оритетних країнах державної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дтримки в освоюванн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ринку. Проблеми пов'язан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конкурентами - перехват контракт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рахунок меншої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тний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 був насичений проблемами,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негативно впливали 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стан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дприємства. Одним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основних чинник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 спричинили невиконання плану, були низьк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на нафту, через що бюджети споживач</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недоотримали кошт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планувались для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нансування закуп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техн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ки. Враховуючи той факт, що практично для 100% запланованих обсяг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споживачами є державн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установи, цей фактор став критичним в процес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роботи у 2017 р.</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Основним джерелом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нансування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є надходження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нансова пол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тика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будується на: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акредитивн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форм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оплати за готову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яка постачається на експорт;</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отриманн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передплати за продукц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використанн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нансових схем продажу автомоб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КрАЗ в кредит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зинг;</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ефективному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нансовими ресурсами та посиленн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контролю за грошовими потоками через систему бюджетування.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Опис політики емітента щодо досліджень та розробок, вказати суму витрат на дослідження та розробку за звітний рік</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джень та розробок Товариство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Інша інформація, яка може бути істотною для оцінки інвестором фінансового стану та результатів діяльності емітента, у тому числі, за наявності, інформацію про результати та аналіз господарювання емітента за останні три роки у формі аналітичної довідки в довільній формі</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Позачерговими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17.12.2018 року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товариства шляхом його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CA559C">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І</w:t>
      </w:r>
      <w:r w:rsidR="004C0BE4" w:rsidRPr="00CA559C">
        <w:rPr>
          <w:rFonts w:ascii="Times New Roman CYR" w:hAnsi="Times New Roman CYR" w:cs="Times New Roman CYR"/>
          <w:b/>
          <w:bCs/>
          <w:sz w:val="26"/>
          <w:szCs w:val="28"/>
          <w:lang w:val="uk-UA"/>
        </w:rPr>
        <w:t>V. Інформація про 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4000"/>
      </w:tblGrid>
      <w:tr w:rsidR="004C0BE4" w:rsidRPr="00CA559C">
        <w:trPr>
          <w:trHeight w:val="200"/>
        </w:trPr>
        <w:tc>
          <w:tcPr>
            <w:tcW w:w="2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Орган управління</w:t>
            </w:r>
          </w:p>
        </w:tc>
        <w:tc>
          <w:tcPr>
            <w:tcW w:w="4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Структура</w:t>
            </w:r>
          </w:p>
        </w:tc>
        <w:tc>
          <w:tcPr>
            <w:tcW w:w="4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Персональний склад</w:t>
            </w:r>
          </w:p>
        </w:tc>
      </w:tr>
      <w:tr w:rsidR="004C0BE4" w:rsidRPr="00CA559C">
        <w:trPr>
          <w:trHeight w:val="200"/>
        </w:trPr>
        <w:tc>
          <w:tcPr>
            <w:tcW w:w="2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Загальн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збори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Загальн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збори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є вищим органом управл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ння ем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тента.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У загальних зборах Товариства можуть брати участь особи, включен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до перел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ку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як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мають право на таку участь, або їх представники. </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Перел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як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мають право на участь у загальних зборах, складається станом на 24 годину за три робочих дн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до проведення таких збор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в порядку, встановленому законодавством про депозитарну систему України.</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rsidP="00CA559C">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Головує на Загальних зборах Голова Наглядової ради, член Наглядової ради чи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нша особа, уповноважена Наглядовою радою. </w:t>
            </w:r>
          </w:p>
        </w:tc>
      </w:tr>
      <w:tr w:rsidR="004C0BE4" w:rsidRPr="00CA559C">
        <w:trPr>
          <w:trHeight w:val="200"/>
        </w:trPr>
        <w:tc>
          <w:tcPr>
            <w:tcW w:w="2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Наглядова рада</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НАГЛЯДОВА РАДА ТОВАРИСТВА є колег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альним органом, що зд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йснює захист прав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в Товариства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в межах компетенц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визначеної цим Статутом та законодавством, зд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йснює управл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ння Товариством, а також контролює та регулює 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сть виконавчого органу.</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Наглядова рада Товариства складається з 3 (трьох) ос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б, як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обираються Загальними зборами строком на 3 роки.</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Член Наглядової ради повинен виконувати свої обов'язки особисто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не може передавати власн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повноваження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нш</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 особ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Голова Наглядової ради обирається членами Наглядової ради з їх числа простою 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льш</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голос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 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сного складу Наглядової ради на першому зас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данн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Наглядової ради з урахуванням вимог до кандидата на посаду голови Наглядової ради, визначених чинним законодавством.. При цьому кандидат на посаду Голови Наглядової ради не приймає участ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у голосуванн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щодо своєї кандидатури. Наглядова рада може в будь-який час переобрати голову Наглядової ради.</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У раз</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неможливост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виконання Головою Наглядової ради своїх повноважень його повноваження зд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йснює один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 член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Наглядової ради за її 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шенням. </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rsidP="00CA559C">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Порядок роботи член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Наглядової ради та виплати їм винагороди визначаються чинним законодавством, цим Статутом, положенням про Наглядову раду, а також цив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льно-правовим чи трудовим договором (контрактом), що укладається з членом Наглядової ради.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До 17.12.2018 року Склад Наглядової ради:</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Голова Наглядової ради - Паскевич Микола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ванович</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Члени Наглядової ради - Омельченко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рина Олександр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вна, Ков'ях Св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тлана Стан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слав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вна.</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Позачерговими загальними зборами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Товариства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 17.12.2018 року прийнято 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шення про припинення товариства шляхом його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та,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дно, про припинення  повноважень Наглядової ради. </w:t>
            </w:r>
          </w:p>
        </w:tc>
      </w:tr>
      <w:tr w:rsidR="004C0BE4" w:rsidRPr="00CA559C">
        <w:trPr>
          <w:trHeight w:val="200"/>
        </w:trPr>
        <w:tc>
          <w:tcPr>
            <w:tcW w:w="2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Генеральний директор</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Генеральний директор Товариства є одноос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бним виконавчим органом Товариства.</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rsidP="00CA559C">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До компетенц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Генерального директора належить вир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шення вс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х питань, пов'язаних з кер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вництвом поточною 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Товариства, кр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м питань, що належать до виключної компетенц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Загальних збор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та Наглядової ради або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днесен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до компетенц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Загальних збор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в та Наглядової ради цим Статутом. </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До 17.12.2018 року - 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Позачерговими загальними зборами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Товариства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 17.12.2018 року прийнято 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шення про припинення товариства шляхом його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обрання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йної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та,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дно, про припинення  повноважень Шмигаля Олександра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йовича як Генерального директора..</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V. Інформація про посадових осіб емітента</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1. Інформація щодо освіти та стажу роботи посадових осіб емітента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Генеральний директор (Голова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Шмигаль Олександр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1966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29</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ПрАТ "ЗТФ "КРАЗ" - Заступник Генерального директора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12.06.2016, обрано 3 роки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Шмигаля Олександра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йовича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дсутня) призначено Генеральним директором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Наглядової ради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11.04.2016 року (протокол № 18)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за власним бажанням посади Генерального директора Облога Юр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Костянтиновича (згода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Наглядової ради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20.09.2016 року (протокол № 23) Шмигаля О.А.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поданої ним заяви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льнено з посади Генерального директора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та знов призначено Генеральним директором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(за сум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сництвом). Строк, на який обрано особу - 3 роки.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Попередн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з 01.02.2005 року - Рег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ональний директор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з 03.11.2014 року - Заступник Генерального директора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з 12.04.2016 року - Генеральний директор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ймає посади 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дприємствах: Директор ТОВ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Торговий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м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(39631, Полтавська обл., м. Кременчук, вул. Київська, 62)</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керує поточними справами Товариства, виконує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веде переговори, вчиняє правочини та укладає угоди, визначає доц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укладання угод,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контракт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Генерального директора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дносяться ус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питання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окр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тих, що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з чинним законодавством, Статутом або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днесен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ншого органу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Шмигаля Олександра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йовича як Генерального директора ПрАТ "ЗТФ "КРАЗ"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17 грудня 2018 року Шмигаль О.А. обраний Головою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Головний бухгалтер</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Лобач Тетяна Серг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1956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46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З 1995 року по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час Головний бухгалтер ПрАТ "ЗТФ КрАЗ".</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27.04.1995, обрано не визначено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До посадових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належить: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бухгалтерського,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податкового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контроль виконання, своєчасн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розрахунк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бюджетними та позабюджетними фондами. Несе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сть за виконання чинного законодавства.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Згода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17 грудня 2018 року Лобач Т.С.  обрана членом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Голова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Паскевич Микола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1944</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55</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ПрАТ "АвтоКрАЗ - Директор Палацу культури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Публ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онерне товариство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Херсонський завод карданних вал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r w:rsidR="00CA559C">
        <w:rPr>
          <w:rFonts w:ascii="Times New Roman CYR" w:hAnsi="Times New Roman CYR" w:cs="Times New Roman CYR"/>
          <w:szCs w:val="24"/>
          <w:lang w:val="uk-UA"/>
        </w:rPr>
        <w:t>2</w:t>
      </w:r>
      <w:r w:rsidRPr="00CA559C">
        <w:rPr>
          <w:rFonts w:ascii="Times New Roman CYR" w:hAnsi="Times New Roman CYR" w:cs="Times New Roman CYR"/>
          <w:szCs w:val="24"/>
          <w:lang w:val="uk-UA"/>
        </w:rPr>
        <w:t xml:space="preserve"> - голова Наглядової ради.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30.03.2017, обрано 3 роки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Паскевич Микола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ванович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дсутня) обраний членом Наглядової ради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головою наглядової ради -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Наглядової ради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30.03.2017 р. (Протокол № 1) з числа її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дкликання чинного та обрання нового складу наглядової було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йснено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ною типу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та приведення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до вимог чинного законодавства для приватних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онерних товариств. Не є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онером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обраний до складу Наглядової ради Товариства як незалежний директор. Строк, на який обрано особу членом наглядової ради - 3 роки. Строк, на який особу обрано головою наглядової ради, не визначений.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30.03.2009 р. - заступник Генерального директора -директор з персоналу та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альних питань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з 26.04.2014 р. по 24.03.2017 р..- голова Наглядової ради публ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онерного товариства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Херсонський завод карданних вал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з 14.11.2016 року по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 час - Директор Палацу культури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ПрАТ "АвтоКрАЗ (39631, Полтавська обл., м. Кременчук, вул. Київська, 62). 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 Умовами договору, що укладався в Паскевичем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як членом Наглядової ради,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Голова Наглядової ради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роботу Наглядової ради, скликає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дання Наглядової ради, головує на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даннях Наглядової ради,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йснює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Наглядової ради в межах її повноважень, готує допов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дь та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тує перед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Наглядової ради, загальний стан Товариства та вжит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Наглядовою радою заходи, спрямован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досягнення мети Товариства,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дтримує пост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контакти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органами та посадовими особами Товариства,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йснює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повноваження, передбачен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статутом Товариства та чинним законодавством.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Голова наглядової ради зобов'язаний:</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яти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нтересах Товариства, добросов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 розумно та не перевищувати своїх повноважень. Обов'язок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яти добросов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сно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розумно означає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проявляти сумл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обачлив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та належну обережн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були б у особи на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посад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бних обставин;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керуватися у своїй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чинним законодавством України, Статутом Товариства, цим Положенням,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внутр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ми документами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виконувати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прийнят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Загальними зборами Товариства та наглядовою радою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особисто брати участь у чергових та позачергових Загальних зборах Товариства,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даннях наглядової ради та в робот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Завчасно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домляти про неможлив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Загальних зборах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та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даннях наглядової ради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зазначенням причини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дотримуватися встановлених у товариств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правил та процедур щодо укладання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вчиненн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яких є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(конфл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кт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дотримуватися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встановлених у товариств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правил, пов'язаних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режимом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гу, безпеки та збереження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обмеженим доступом. Не розголошувати конф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йну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нсайдерську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яка стала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домою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виконанням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члена наглядової ради, особам,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мають доступу до такої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а також використовувати її у своїх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нтересах або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нтересах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своєчасно надавати Загальним зборам Товариства,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повну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точну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стан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Повноваження Голови Наглядової ради Паскевича Миколи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вановича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кого не призначено.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Член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рина Олександр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1980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ПрАТ "АвтоКрАЗ", пров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дний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лу контролю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30.03.2017, обрано 3 роки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рину Олександр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вну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дсутня) обрано членом Наглядової ради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дкликання чинного та обрання нового складу наглядової було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йснено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ною типу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та приведення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до вимог чинного законодавства для приватних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онерних товариств. Не є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онером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обрана до складу Наглядової ради Товариства як незалежний директор. Строк, на який обрано особу членом наглядової ради - 3 роки.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2011р. - пров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дний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лу контролю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з 03.04.2017року -   начальник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лу контролю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ПрАТ "АвтоКрАЗ"(39631, Полтавська обл., м. Кременчук, вул. Київська, 62).  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 Умовами договору, що укладався в 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 як членом Наглядової ради,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Наглядової Ради належить визначення основних напрям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ухвалення стратег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затвердження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бюджету,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знес-план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контролю за їх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розгляд та затвердження квартальних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Генерального директора щодо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Товариством, затвердження правил та положень, що регулюють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затвердження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структури та штатного розкладу, призначення дати проведення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ювання проведення позачергових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та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рок, затвердження угод на суму , що перевищує 1 000 000 ,00 грн., надання попередньої письмової згоди на отримання кредит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позик, укладання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з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нними паперами, з основними фондами. Надання попередньої згоди на списання з балансу основних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винесення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притягнення до майнової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посадових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Товариства, надання письмової згоди на укладання колективного договору Товариства,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нше щодо контролю та регулюванню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Члени наглядової ради зобов'язан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яти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нтересах Товариства, добросов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 розумно та не перевищувати своїх повноважень. Обов'язок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яти добросов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сно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розумно означає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проявляти сумл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обачлив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та належну обережн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були б у особи на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посад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бних обставин;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керуватися у своїй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чинним законодавством України, Статутом Товариства, цим Положенням,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внутр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ми документами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виконувати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прийнят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Загальними зборами Товариства та наглядовою радою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особисто брати участь у чергових та позачергових Загальних зборах Товариства,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даннях наглядової ради та в робот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Завчасно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домляти про неможлив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Загальних зборах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та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даннях наглядової ради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зазначенням причини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дотримуватися встановлених у товариств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правил та процедур щодо укладання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вчиненн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яких є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(конфл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кт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дотримуватися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встановлених у товариств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правил, пов'язаних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режимом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гу, безпеки та збереження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обмеженим доступом. Не розголошувати конф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йну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нсайдерську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яка стала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домою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виконанням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члена наглядової ради, особам,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мають доступу до такої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а також використовувати її у своїх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нтересах або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нтересах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своєчасно надавати Загальним зборам Товариства,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повну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точну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стан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Повноваження члена Наглядової ради 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рини Олександр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Член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Ков'ях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тлана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1975</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26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 перший заступник Головного бухгалтера; Публ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"Херсонський завод карданних вал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член Наглядової ради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30.03.2017, обрано 3 роки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Ков'ях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тлану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вну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дсутня) обрано членом Наглядової ради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дкликання чинного та обрання нового складу наглядової було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йснено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ною типу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та приведення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до вимог чинного законодавства для приватних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онерних товариств. Не є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онером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обрана до складу Наглядової ради Товариства як незалежний директор. Строк, на який обрано особу членом наглядової ради - 3 роки.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2011 року - заступник начальника контрольно-рев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лу; з 2014 року по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 час - перший заступник Головного бухгалтера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(39631, Полтавська обл., м. Кременчук, вул. Київська, 62), з 22.04.2015 р. по 24.03.2017 р..- член Наглядової ради публ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онерного товариства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Херсонський завод карданних вал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Умовами договору, що укладався з Ков'ях С.С. як членом Наглядової ради,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Наглядової Ради належить визначення основних напрям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ухвалення стратег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затвердження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бюджету,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знес-план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контролю за їх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розгляд та затвердження квартальних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Генерального директора щодо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Товариством, затвердження правил та положень, що регулюють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затвердження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структури та штатного розкладу, призначення дати проведення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ювання проведення позачергових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та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рок, затвердження угод на суму , що перевищує 1 000 000 ,00 грн., надання попередньої письмової згоди на отримання кредит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позик, укладання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з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нними паперами, з основними фондами. Надання попередньої згоди на списання з балансу основних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винесення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притягнення до майнової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посадових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Товариства, надання письмової згоди на укладання колективного договору Товариства,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нше щодо контролю та регулюванню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Члени наглядової ради зобов'язан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яти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нтересах Товариства, добросов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 розумно та не перевищувати своїх повноважень. Обов'язок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яти добросов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сно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розумно означає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проявляти сумл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обачлив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та належну обережн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були б у особи на так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посад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бних обставин;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керуватися у своїй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чинним законодавством України, Статутом Товариства, цим Положенням,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внутр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ми документами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виконувати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прийнят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Загальними зборами Товариства та наглядовою радою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особисто брати участь у чергових та позачергових Загальних зборах Товариства,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даннях наглядової ради та в робот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Завчасно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домляти про неможлив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Загальних зборах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та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даннях наглядової ради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зазначенням причини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дотримуватися встановлених у товариств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правил та процедур щодо укладання правочин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вчиненн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яких є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(конфл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кт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дотримуватися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встановлених у товариств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правил, пов'язаних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режимом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гу, безпеки та збереження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обмеженим доступом. Не розголошувати конф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йну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нсайдерську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яка стала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домою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виконанням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члена наглядової ради, особам,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мають доступу до такої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а також використовувати її у своїх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нтересах або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нтересах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своєчасно надавати Загальним зборам Товариства,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повну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точну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стан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члена Наглядової ради Ков'ях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тлани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Голова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Лакт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онова Олена Геннад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1966</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31</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 xml:space="preserve">ТОВ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ТД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 бухгалтер; ТОВ "КраЗ-Кап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 - бухгалтер,  ПАТ "ЗТФ "КРАЗ" - член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30.03.2017, обрано 5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Лакт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онову Олену Геннад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ївну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обрано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Головою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(протокол № 1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з числа її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дкликання чинного та обрання нового складу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йснено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ною типу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та приведення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до вимог чинного законодавства для приватних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онерних товариств. Не волод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часткою в статутному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(0,0000 %). Строк, на який особу обрано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- 5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Строк, на який особу обрано Головою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не визначений.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07.1999 р. по 01.2016 р. - бухгалтер ПАТ "ЗТФ "КрАЗ", з 08.2012 р. - бухгалтер ТОВ "КрАЗ-Кап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 (39631, Полтавська обл., м. Кременчук, проїзд Ярославський, 2), з 02.2016 р. по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 час - бухгалтер ТОВ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ТД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(39631, Полтавська обл., м. Кременчук, вул. Київська, 62), з 12.04.2011 р. член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 Умовами договору, що укладався з Лакт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оновою О.Г. як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скликає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проводить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дання,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поточну роботу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ведення протокол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її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дань та документальне забезпечення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покладених на неї завдань, контролює,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ряє та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зує поточну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та не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дше одного разу на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проводить планову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рку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за результатами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року.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Голови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Лакт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онової Олени Геннад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16 березня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внесенням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до статуту товариства та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кого не призначено.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Член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Кузько Тетяна Миколаївна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1961</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41</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ТОВ "ТД "АВТОКРАЗ",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30.03.2017, обрано 5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Кузько Тетяну Миколаївну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обрано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дкликання чинного та обрання нового складу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йснено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ною типу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та приведення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до вимог чинного законодавства для приватних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онерних товариств. Не волод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часткою в статутному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(0,0000 %). Строк, на який особу обрано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- 5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13.03.2008 р.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 групи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двантажень ПАТ "ЗТФ "КрАЗ", з 04.02.2016 р. по тепер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час -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 ТОВ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ТД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(39631, Полтавська обл., м. Кременчук, вул. Київська, 62). 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 Умовами договору, що укладався з Кузько Т.М. як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покладених на неї завдань, контролює,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ряє та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зує поточну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та не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дше одного разу на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проводить планову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рку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за результатами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року.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члена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Кузько Тетяни Миколаївни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16 березня 2018 року</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внесенням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до статуту товариства та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1) Посада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Член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2) Прізвище, ім'я, по батькові фізичної особи або повне найменування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Покидченко Олена Борис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3) Ідентифікаційний код юридичної особи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д/в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4) Рік народження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1978</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5) Освіта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вища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6) Стаж роботи (років)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ab/>
        <w:t>20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7) Найменування підприємства, ідентифікаційний код юридичної особи та посада, яку займав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ТОВ "ТД "АВТОКРАЗ" - бухгалтер</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8) Дата набуття повноважень та термін, на який обрано (призначено)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30.03.2017, обрано 5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9) Опис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ab/>
        <w:t>Покидченко Олену Борис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вну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обрано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30 березня 2017 року.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дкликання чинного та обрання нового складу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йснено у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ною типу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та приведення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до вимог чинного законодавства для приватних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онерних товариств. Не волод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часткою в статутному кап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(0,0000 %). Строк, на який особу обрано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- 5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посади,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ймала особа протягом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п'яти 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06.11.2009 р. бухгалтер 2 категор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ПАТ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з 23.07.2014 - бухгалтер 2 категор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ПАТ "ЗТФ "КрАЗ", з 04.02.2016 р. - бухгалтер ТОВ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ТД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АвтоКрАЗ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Непогашеної судимост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корислив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посадов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злочини немає. Умовами договору, що укладався з Покидченко О.Б. як членом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покладених на неї завдань, контролює,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ряє та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зує поточну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та не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дше одного разу на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проводить планову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рку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за результатами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року.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члена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Покидченко Олени Борис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ПрАТ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ЗТФ </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КРАЗ</w:t>
      </w:r>
      <w:r w:rsidR="00CA559C">
        <w:rPr>
          <w:rFonts w:ascii="Times New Roman CYR" w:hAnsi="Times New Roman CYR" w:cs="Times New Roman CYR"/>
          <w:szCs w:val="24"/>
          <w:lang w:val="uk-UA"/>
        </w:rPr>
        <w:t>"</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16 березня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внесенням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до статуту товариства та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sectPr w:rsidR="004C0BE4" w:rsidRPr="00CA559C">
          <w:pgSz w:w="12240" w:h="15840"/>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2. Інформація про володіння посадовими особами емітента акціями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2054"/>
        <w:gridCol w:w="2016"/>
        <w:gridCol w:w="3380"/>
        <w:gridCol w:w="1200"/>
        <w:gridCol w:w="1300"/>
        <w:gridCol w:w="2400"/>
        <w:gridCol w:w="2771"/>
      </w:tblGrid>
      <w:tr w:rsidR="004C0BE4" w:rsidRPr="00CA559C">
        <w:trPr>
          <w:trHeight w:val="200"/>
        </w:trPr>
        <w:tc>
          <w:tcPr>
            <w:tcW w:w="2054" w:type="dxa"/>
            <w:vMerge w:val="restart"/>
            <w:tcBorders>
              <w:top w:val="single" w:sz="6" w:space="0" w:color="auto"/>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Посада</w:t>
            </w:r>
          </w:p>
        </w:tc>
        <w:tc>
          <w:tcPr>
            <w:tcW w:w="2016"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 xml:space="preserve">Прізвище, ім'я, по батькові фізичної особи або повне найменування юридичної особи </w:t>
            </w:r>
          </w:p>
        </w:tc>
        <w:tc>
          <w:tcPr>
            <w:tcW w:w="338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 xml:space="preserve"> Ідентифікаційний код юридичної особи</w:t>
            </w:r>
          </w:p>
        </w:tc>
        <w:tc>
          <w:tcPr>
            <w:tcW w:w="120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акцій (шт.)</w:t>
            </w:r>
          </w:p>
        </w:tc>
        <w:tc>
          <w:tcPr>
            <w:tcW w:w="130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Від загальної кількості акцій (у відсотках)</w:t>
            </w:r>
          </w:p>
        </w:tc>
        <w:tc>
          <w:tcPr>
            <w:tcW w:w="5171"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за видами акцій</w:t>
            </w:r>
          </w:p>
        </w:tc>
      </w:tr>
      <w:tr w:rsidR="004C0BE4" w:rsidRPr="00CA559C">
        <w:trPr>
          <w:trHeight w:val="200"/>
        </w:trPr>
        <w:tc>
          <w:tcPr>
            <w:tcW w:w="2054" w:type="dxa"/>
            <w:vMerge/>
            <w:tcBorders>
              <w:top w:val="nil"/>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2016"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3380"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300"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24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Прості іменні</w:t>
            </w:r>
          </w:p>
        </w:tc>
        <w:tc>
          <w:tcPr>
            <w:tcW w:w="277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b/>
                <w:bCs/>
                <w:sz w:val="20"/>
                <w:lang w:val="uk-UA"/>
              </w:rPr>
              <w:t>Привілейо-вані іменні</w:t>
            </w:r>
          </w:p>
        </w:tc>
      </w:tr>
      <w:tr w:rsidR="004C0BE4" w:rsidRPr="00CA559C">
        <w:trPr>
          <w:trHeight w:val="200"/>
        </w:trPr>
        <w:tc>
          <w:tcPr>
            <w:tcW w:w="2054" w:type="dxa"/>
            <w:tcBorders>
              <w:top w:val="nil"/>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201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33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2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w:t>
            </w:r>
          </w:p>
        </w:tc>
        <w:tc>
          <w:tcPr>
            <w:tcW w:w="24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w:t>
            </w:r>
          </w:p>
        </w:tc>
        <w:tc>
          <w:tcPr>
            <w:tcW w:w="277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Генеральний директор</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79</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0,0051</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79</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Головний бухгалтер</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Лобач Тетяна Серг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195</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0,0127</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195</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Голова Наглядової ради</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Паскевич Микола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ванович</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Омельченко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рина Олександр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вна</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Ков'ях Св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тлана Стан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слав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вна</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Голова Рев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йної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Лакт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онова Олена Геннад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Член Рев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йної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Кузько Тетяна Миколаївна</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2054"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Член Рев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йної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2016" w:type="dxa"/>
            <w:tcBorders>
              <w:top w:val="single" w:sz="6" w:space="0" w:color="auto"/>
              <w:left w:val="single" w:sz="6" w:space="0" w:color="auto"/>
              <w:bottom w:val="single" w:sz="6" w:space="0" w:color="auto"/>
              <w:right w:val="single" w:sz="6" w:space="0" w:color="auto"/>
            </w:tcBorders>
          </w:tcPr>
          <w:p w:rsidR="004C0BE4" w:rsidRPr="00CA559C" w:rsidRDefault="004C0BE4" w:rsidP="00CA559C">
            <w:pPr>
              <w:widowControl w:val="0"/>
              <w:autoSpaceDE w:val="0"/>
              <w:autoSpaceDN w:val="0"/>
              <w:adjustRightInd w:val="0"/>
              <w:spacing w:after="0" w:line="240" w:lineRule="auto"/>
              <w:rPr>
                <w:rFonts w:ascii="Times New Roman CYR" w:hAnsi="Times New Roman CYR" w:cs="Times New Roman CYR"/>
                <w:sz w:val="20"/>
                <w:lang w:val="en-US"/>
              </w:rPr>
            </w:pPr>
            <w:r w:rsidRPr="00CA559C">
              <w:rPr>
                <w:rFonts w:ascii="Times New Roman CYR" w:hAnsi="Times New Roman CYR" w:cs="Times New Roman CYR"/>
                <w:sz w:val="20"/>
                <w:lang w:val="uk-UA"/>
              </w:rPr>
              <w:t>Покидченко Олен</w:t>
            </w:r>
            <w:r w:rsidR="00CA559C">
              <w:rPr>
                <w:rFonts w:ascii="Times New Roman CYR" w:hAnsi="Times New Roman CYR" w:cs="Times New Roman CYR"/>
                <w:sz w:val="20"/>
                <w:lang w:val="en-US"/>
              </w:rPr>
              <w:t>f</w:t>
            </w:r>
            <w:r w:rsidRPr="00CA559C">
              <w:rPr>
                <w:rFonts w:ascii="Times New Roman CYR" w:hAnsi="Times New Roman CYR" w:cs="Times New Roman CYR"/>
                <w:sz w:val="20"/>
                <w:lang w:val="uk-UA"/>
              </w:rPr>
              <w:t xml:space="preserve"> Борис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w:t>
            </w:r>
            <w:r w:rsidR="00CA559C">
              <w:rPr>
                <w:rFonts w:ascii="Times New Roman CYR" w:hAnsi="Times New Roman CYR" w:cs="Times New Roman CYR"/>
                <w:sz w:val="20"/>
                <w:lang w:val="en-US"/>
              </w:rPr>
              <w:t>f</w:t>
            </w:r>
          </w:p>
        </w:tc>
        <w:tc>
          <w:tcPr>
            <w:tcW w:w="33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7450" w:type="dxa"/>
            <w:gridSpan w:val="3"/>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Усього</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274</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0,0178</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274</w:t>
            </w:r>
          </w:p>
        </w:tc>
        <w:tc>
          <w:tcPr>
            <w:tcW w:w="277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sectPr w:rsidR="004C0BE4" w:rsidRPr="00CA559C">
          <w:pgSz w:w="16838" w:h="11906" w:orient="landscape"/>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V</w:t>
      </w:r>
      <w:r w:rsidR="00CA559C" w:rsidRPr="00CA559C">
        <w:rPr>
          <w:rFonts w:ascii="Times New Roman CYR" w:hAnsi="Times New Roman CYR" w:cs="Times New Roman CYR"/>
          <w:b/>
          <w:bCs/>
          <w:sz w:val="26"/>
          <w:szCs w:val="28"/>
          <w:lang w:val="uk-UA"/>
        </w:rPr>
        <w:t>І</w:t>
      </w:r>
      <w:r w:rsidRPr="00CA559C">
        <w:rPr>
          <w:rFonts w:ascii="Times New Roman CYR" w:hAnsi="Times New Roman CYR" w:cs="Times New Roman CYR"/>
          <w:b/>
          <w:bCs/>
          <w:sz w:val="26"/>
          <w:szCs w:val="28"/>
          <w:lang w:val="uk-UA"/>
        </w:rPr>
        <w:t>. Інформація про засновників та/або учасників емітента та відсоток акцій (часток, паїв)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2920"/>
        <w:gridCol w:w="1700"/>
        <w:gridCol w:w="3300"/>
        <w:gridCol w:w="2000"/>
      </w:tblGrid>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юридичної особи засновника та/або учасника</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Ідентифікаційний код юридичної особи засновника та/або учасника</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Місцезнаходження</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Відсоток акцій (часток, паїв), які належать засновнику та/або учаснику (від загальної кількості)</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"НАФТОХ</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МПЕКС"</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31029407</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01010, м. Київ, вул.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Мазепи, 11-Б</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9,9961</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"ПРОМ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НЕК"</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31087034</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01010, м. Київ, вул.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.Мазепи, 11-Б</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9,9961</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"Газотурб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технолог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32312612</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04128, м. Київ, вул. А.Туполєва, буд.17</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9,9961</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онерна страхова компан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"ОМЕГА"</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21626809</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04053, м. Київ, вул. Обсерваторна, 17А</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9,7706</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атор +"</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24372433</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01033, м. Київ, Саксаганського, буд.36-б,</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"РОСАВА"</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30253385</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09108, Київська обл., м. 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ла Церква, вул.Леваневського, буд.91</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ЛЬНЕ УКР-АМЕР. 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ДПРИЄМСТВО З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НОЗ.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НВЕСТИЦ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ЯМИ ТОВ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НАНСИ ТА КРЕДИТ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ЗИНГ"</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31113529</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04053, м. Київ, вул. Голос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ївська, буд.13, оф.129</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"НОВ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ПРОМИСЛОВ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ТЕХНОЛОГ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32312599</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04128, м. Київ, ВУЛ. АК. ТУПОЛЄВА, буд.17</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ЖГАЛУЗЕВА МАШИНОБУД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ВНА КОРПОРАЦ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32312625</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04128, м. Київ, ВУЛ. АК. ТУПОЛЄВА, буд.17</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"АГР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ЗНЕС"</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32312630</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04128, м. Київ, вул. АК. ТУПОЛЄВА, буд.17</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І</w:t>
            </w:r>
            <w:r w:rsidR="004C0BE4" w:rsidRPr="00CA559C">
              <w:rPr>
                <w:rFonts w:ascii="Times New Roman CYR" w:hAnsi="Times New Roman CYR" w:cs="Times New Roman CYR"/>
                <w:sz w:val="20"/>
                <w:lang w:val="uk-UA"/>
              </w:rPr>
              <w:t>нш</w:t>
            </w:r>
            <w:r w:rsidRPr="00CA559C">
              <w:rPr>
                <w:rFonts w:ascii="Times New Roman CYR" w:hAnsi="Times New Roman CYR" w:cs="Times New Roman CYR"/>
                <w:sz w:val="20"/>
                <w:lang w:val="uk-UA"/>
              </w:rPr>
              <w:t>і</w:t>
            </w:r>
            <w:r w:rsidR="004C0BE4" w:rsidRPr="00CA559C">
              <w:rPr>
                <w:rFonts w:ascii="Times New Roman CYR" w:hAnsi="Times New Roman CYR" w:cs="Times New Roman CYR"/>
                <w:sz w:val="20"/>
                <w:lang w:val="uk-UA"/>
              </w:rPr>
              <w:t xml:space="preserve"> юридичн</w:t>
            </w:r>
            <w:r w:rsidRPr="00CA559C">
              <w:rPr>
                <w:rFonts w:ascii="Times New Roman CYR" w:hAnsi="Times New Roman CYR" w:cs="Times New Roman CYR"/>
                <w:sz w:val="20"/>
                <w:lang w:val="uk-UA"/>
              </w:rPr>
              <w:t>і</w:t>
            </w:r>
            <w:r w:rsidR="004C0BE4" w:rsidRPr="00CA559C">
              <w:rPr>
                <w:rFonts w:ascii="Times New Roman CYR" w:hAnsi="Times New Roman CYR" w:cs="Times New Roman CYR"/>
                <w:sz w:val="20"/>
                <w:lang w:val="uk-UA"/>
              </w:rPr>
              <w:t xml:space="preserve"> особи (4 особи)</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д/в</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д/в, д/в, д/в</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0,7788</w:t>
            </w:r>
          </w:p>
        </w:tc>
      </w:tr>
      <w:tr w:rsidR="004C0BE4" w:rsidRPr="00CA559C">
        <w:trPr>
          <w:trHeight w:val="200"/>
        </w:trPr>
        <w:tc>
          <w:tcPr>
            <w:tcW w:w="292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Не надано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нформац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ю: Деп. установа АТ "БАНК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НАНСИ ТА КРЕДИТ" (НДУ - уповноважений на збер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гання)</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09807856</w:t>
            </w:r>
          </w:p>
        </w:tc>
        <w:tc>
          <w:tcPr>
            <w:tcW w:w="3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04050, м. Київ, вул. Артема, 60</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0,2609</w:t>
            </w:r>
          </w:p>
        </w:tc>
      </w:tr>
      <w:tr w:rsidR="004C0BE4" w:rsidRPr="00CA559C">
        <w:trPr>
          <w:trHeight w:val="200"/>
        </w:trPr>
        <w:tc>
          <w:tcPr>
            <w:tcW w:w="7920" w:type="dxa"/>
            <w:gridSpan w:val="3"/>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Прізвище, ім'я, по батькові фізичної особи</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Відсоток акцій (часток, паїв), які належать засновнику та/або учаснику (від загальної кількості)</w:t>
            </w:r>
          </w:p>
        </w:tc>
      </w:tr>
      <w:tr w:rsidR="004C0BE4" w:rsidRPr="00CA559C">
        <w:trPr>
          <w:trHeight w:val="200"/>
        </w:trPr>
        <w:tc>
          <w:tcPr>
            <w:tcW w:w="7920" w:type="dxa"/>
            <w:gridSpan w:val="3"/>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зичн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особи (355 ос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б)</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0,7824</w:t>
            </w:r>
          </w:p>
        </w:tc>
      </w:tr>
      <w:tr w:rsidR="004C0BE4" w:rsidRPr="00CA559C">
        <w:trPr>
          <w:trHeight w:val="200"/>
        </w:trPr>
        <w:tc>
          <w:tcPr>
            <w:tcW w:w="7920" w:type="dxa"/>
            <w:gridSpan w:val="3"/>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Усього</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100,0001</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6"/>
          <w:szCs w:val="28"/>
          <w:lang w:val="uk-UA"/>
        </w:rPr>
      </w:pPr>
      <w:r w:rsidRPr="00CA559C">
        <w:rPr>
          <w:rFonts w:ascii="Times New Roman CYR" w:hAnsi="Times New Roman CYR" w:cs="Times New Roman CYR"/>
          <w:b/>
          <w:bCs/>
          <w:sz w:val="26"/>
          <w:szCs w:val="28"/>
          <w:lang w:val="uk-UA"/>
        </w:rPr>
        <w:t>V</w:t>
      </w:r>
      <w:r w:rsidR="00CA559C" w:rsidRPr="00CA559C">
        <w:rPr>
          <w:rFonts w:ascii="Times New Roman CYR" w:hAnsi="Times New Roman CYR" w:cs="Times New Roman CYR"/>
          <w:b/>
          <w:bCs/>
          <w:sz w:val="26"/>
          <w:szCs w:val="28"/>
          <w:lang w:val="uk-UA"/>
        </w:rPr>
        <w:t>ІІ</w:t>
      </w:r>
      <w:r w:rsidRPr="00CA559C">
        <w:rPr>
          <w:rFonts w:ascii="Times New Roman CYR" w:hAnsi="Times New Roman CYR" w:cs="Times New Roman CYR"/>
          <w:b/>
          <w:bCs/>
          <w:sz w:val="26"/>
          <w:szCs w:val="28"/>
          <w:lang w:val="uk-UA"/>
        </w:rPr>
        <w:t>. Звіт керівництва (звіт про управління)</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6"/>
          <w:szCs w:val="28"/>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1. Вірогідні перспективи подальшого розвитку емітента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Позачерговими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дбулись 17 грудня 2018 року, було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припинити 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ШНЬОТОРГОВЕЛЬНА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РМА "КРАЗ" шляхом його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прийнято на виконання п.3 ст. 155 Цив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льного кодексу України в зв'язку з тим, що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чистих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за даними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д'ємною величиною, 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перспективи покращення стану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через незадов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результати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2018 роц</w:t>
      </w:r>
      <w:r w:rsidR="00CA559C" w:rsidRPr="00CA559C">
        <w:rPr>
          <w:rFonts w:ascii="Times New Roman CYR" w:hAnsi="Times New Roman CYR" w:cs="Times New Roman CYR"/>
          <w:szCs w:val="24"/>
          <w:lang w:val="uk-UA"/>
        </w:rPr>
        <w:t>і</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 перебування юридичної особи в процес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припинення внесен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 Єдиного державного реєстру юридичних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громадських формувань 18.12.2018 р.</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2. Інформація про розвиток емітента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 зокрема інформацію про: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В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укладав дериватив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не вчиняв правочини щодо пох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дних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1) завдання та політику емітента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у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використовував страхування виду прогнозованих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та хеджування як метод страхування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нового ризику.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2) схильність емітента до цінових ризиків, кредитного ризику, ризику ліквідності та/або ризику грошових потоків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 як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будь-яке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нше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в сучасних умовах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розвитку країни, з урахуванням характеру державного регулювання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дприємства, темп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нфляц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 країн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вня конкуренц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 окремих сегментах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 ринку, в достатн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є схильним до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нових ризик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кредитного ризику, ризику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та/або ризику грошових поток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дприємство має кредитн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зобов'язання).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4. Звіт про корпоративне управління: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1) посилання 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власний кодекс корпоративного управління, яким керується емітент</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має власного Кодексу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застосовує кодекси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фондової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рж</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об'єднання юридичних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або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кодекс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вся відповідна інформація про практику корпоративного управління, застосовувану понад визначені законодавством вимоги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застосовує практику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понад визначен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законодавством вимоги.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застосовує практику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що визначена чинним законодавством України, та не порушує загальноприйнят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норми та принципи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застосовує кодекси корпоративного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3) інформація про загальні збори акціонерів (учасників)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2000"/>
        <w:gridCol w:w="2000"/>
      </w:tblGrid>
      <w:tr w:rsidR="004C0BE4" w:rsidRPr="00CA559C">
        <w:trPr>
          <w:trHeight w:val="276"/>
        </w:trPr>
        <w:tc>
          <w:tcPr>
            <w:tcW w:w="6000" w:type="dxa"/>
            <w:gridSpan w:val="2"/>
            <w:vMerge w:val="restart"/>
            <w:tcBorders>
              <w:top w:val="single" w:sz="6" w:space="0" w:color="auto"/>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чергові</w:t>
            </w:r>
          </w:p>
        </w:tc>
        <w:tc>
          <w:tcPr>
            <w:tcW w:w="2000" w:type="dxa"/>
            <w:vMerge w:val="restart"/>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позачергові</w:t>
            </w:r>
          </w:p>
        </w:tc>
      </w:tr>
      <w:tr w:rsidR="004C0BE4" w:rsidRPr="00CA559C">
        <w:trPr>
          <w:trHeight w:val="200"/>
        </w:trPr>
        <w:tc>
          <w:tcPr>
            <w:tcW w:w="6000" w:type="dxa"/>
            <w:gridSpan w:val="2"/>
            <w:vMerge/>
            <w:tcBorders>
              <w:top w:val="nil"/>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Дата проведення</w:t>
            </w:r>
          </w:p>
        </w:tc>
        <w:tc>
          <w:tcPr>
            <w:tcW w:w="4000"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16.03.2018</w:t>
            </w:r>
          </w:p>
        </w:tc>
      </w:tr>
      <w:tr w:rsidR="004C0BE4" w:rsidRPr="00CA559C">
        <w:trPr>
          <w:trHeight w:val="200"/>
        </w:trPr>
        <w:tc>
          <w:tcPr>
            <w:tcW w:w="6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Кворум зборів</w:t>
            </w:r>
          </w:p>
        </w:tc>
        <w:tc>
          <w:tcPr>
            <w:tcW w:w="40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89,3725</w:t>
            </w:r>
          </w:p>
        </w:tc>
      </w:tr>
      <w:tr w:rsidR="004C0BE4" w:rsidRPr="00CA559C">
        <w:trPr>
          <w:trHeight w:val="200"/>
        </w:trPr>
        <w:tc>
          <w:tcPr>
            <w:tcW w:w="2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Опис</w:t>
            </w:r>
          </w:p>
        </w:tc>
        <w:tc>
          <w:tcPr>
            <w:tcW w:w="800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Перел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питань, що розглядались на зборах: 1.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визначення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її повноважень. 2.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Генерального директора ПрАТ "ЗТФ "КрАЗ" про результати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у 2017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основн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напрями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2018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та затвердження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результатами його розгляду. 3.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Наглядової ради ПрАТ "ЗТФ"КрАЗ" та затвердження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результатами його розгляду. 4.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та висновки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 у 2017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5. Розгляд висновк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шнього аудиту та затвердження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результатами його розгляду. 6. Затвердження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чного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ту ПрАТ "ЗТФ "КрАЗ"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7. Про 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л прибутку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збитк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та виплату 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дсумками роботи у 2017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8. Про внесення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до Статуту шляхом викладення його в 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редакц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9. Про внесення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до внутр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нормативних 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шляхом викладення їх в 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редакц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10. Про припинення повноважень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ПрАТ "ЗТФ "КрАЗ".</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Результати розгляду питань та загальний опис прийнятих на зборах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шень: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1.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1. Обрати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чильну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у склад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Сатурненко Ольга Валер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ївна, Кул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ч Захар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ванович, Белов Володимир Володимирович. 2. Визначити наступний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повноважень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моменту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до моменту закриття цих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2.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Затвердити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Генерального директора ПрАТ "ЗТФ "КРАЗ" про результати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у 2017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основн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напрями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2018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та заходи за результатами його розгляду.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3.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Затвердити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Наглядової ради ПрАТ "ЗТФ "КРАЗ" та заходи за результатами його розгляду.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4.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Затвердити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та висновки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про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ПрАТ "ЗТФ "КРАЗ" у 2017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5.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Затвердити висновок 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шнього аудитора та заходи за результатами його розгляду.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6.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Затвердити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чний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ПрАТ "ЗТФ "КРАЗ"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7.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В зв'язку 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в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тному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прибутку див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денди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не нараховувати,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драхування на формування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8.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1. Внести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до Статуту шляхом викладення його в 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редакц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2. Право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дпису Статуту ПрАТ "ЗТФ "КРАЗ" надати Генеральному директору ПрАТ "ЗТФ "КРАЗ" Шмигалю Олександру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йовичу.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9.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1. Внести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до положень "Про Загальн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"Про Наглядову раду", "Про порядок ознайомлення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ПрАТ "ЗТФ "КРАЗ" шляхом викладення їх в 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редакц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2. Право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дпису внутр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нормативних 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в 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редакц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надати голов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секретарю цих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10.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Припинити повноваження голови та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а саме: Лакт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онової Олени Геннад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ївни, Кузько Тетяни Миколаївни, Покидченко Олени Борис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та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укладених з ними як членами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 чинного законодавства.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- 1 362 527,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2000"/>
        <w:gridCol w:w="2000"/>
      </w:tblGrid>
      <w:tr w:rsidR="004C0BE4" w:rsidRPr="00CA559C">
        <w:trPr>
          <w:trHeight w:val="276"/>
        </w:trPr>
        <w:tc>
          <w:tcPr>
            <w:tcW w:w="6000" w:type="dxa"/>
            <w:gridSpan w:val="2"/>
            <w:vMerge w:val="restart"/>
            <w:tcBorders>
              <w:top w:val="single" w:sz="6" w:space="0" w:color="auto"/>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чергові</w:t>
            </w:r>
          </w:p>
        </w:tc>
        <w:tc>
          <w:tcPr>
            <w:tcW w:w="2000" w:type="dxa"/>
            <w:vMerge w:val="restart"/>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позачергові</w:t>
            </w:r>
          </w:p>
        </w:tc>
      </w:tr>
      <w:tr w:rsidR="004C0BE4" w:rsidRPr="00CA559C">
        <w:trPr>
          <w:trHeight w:val="200"/>
        </w:trPr>
        <w:tc>
          <w:tcPr>
            <w:tcW w:w="6000" w:type="dxa"/>
            <w:gridSpan w:val="2"/>
            <w:vMerge/>
            <w:tcBorders>
              <w:top w:val="nil"/>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Дата проведення</w:t>
            </w:r>
          </w:p>
        </w:tc>
        <w:tc>
          <w:tcPr>
            <w:tcW w:w="4000"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17.12.2018</w:t>
            </w:r>
          </w:p>
        </w:tc>
      </w:tr>
      <w:tr w:rsidR="004C0BE4" w:rsidRPr="00CA559C">
        <w:trPr>
          <w:trHeight w:val="200"/>
        </w:trPr>
        <w:tc>
          <w:tcPr>
            <w:tcW w:w="6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Кворум зборів</w:t>
            </w:r>
          </w:p>
        </w:tc>
        <w:tc>
          <w:tcPr>
            <w:tcW w:w="40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89,6348</w:t>
            </w:r>
          </w:p>
        </w:tc>
      </w:tr>
      <w:tr w:rsidR="004C0BE4" w:rsidRPr="00CA559C">
        <w:trPr>
          <w:trHeight w:val="200"/>
        </w:trPr>
        <w:tc>
          <w:tcPr>
            <w:tcW w:w="2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Опис</w:t>
            </w:r>
          </w:p>
        </w:tc>
        <w:tc>
          <w:tcPr>
            <w:tcW w:w="800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Перел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питань, що розглядались на зборах: 1.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визначення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її повноважень. 2. Про припинення Приватного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онерного товариства "ЗОВН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ШНЬОТОРГОВЕЛЬНА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РМА "КРАЗ" шляхом його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3.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визначення обсягу її прав та повноважень. 4. Про затвердження порядку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Товариства, встановлення порядку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строк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заявлення вимог кредитор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порядку 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лу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онерами майна, що залишилось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задоволення вимог кредитор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Результати розгляду питань та загальний опис прийнятих на зборах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шень: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1.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1. Обрати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чильну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у склад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Сатурненко Ольга Валер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ївна, Кушнєрова Алла Петр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 Бєлов Володимир Володимирович. 2. Визначити наступний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повноважень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моменту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чильної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до моменту закриття цих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- 1 366 526,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2.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Припинити 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"ЗОВН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ШНЬОТОРГОВЕЛЬНА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РМА "КРАЗ" шляхом його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- 1 366 526,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Питання 3.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1. Обрати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йну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ПрАТ "ЗТФ "КРАЗ" у склад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Шмигаль Олександр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 - голова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(реєстрац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йний номер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кової картки платника податк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2423014573); - Лобач Тетяна Серг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ївна - член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(реєстрац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йний номер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кової картки платника податк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2052120866). 2. Встановити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сцезнаходження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ПрАТ "ЗТФ "КРАЗ" за адресою: 39631, Полтавська обл., м. Кременчук, проїзд Ярославський, 2. 3. Встановити, що з моменту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до неї переходять повноваження наглядової ради та виконавчого органу ПрАТ "ЗТФ "КРАЗ", у зв'язку з цим повноваження Шмигаля Олександра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йовича як Генерального директора ПрАТ "ЗТФ "КРАЗ" та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Наглядової ради Паскевича Миколи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вановича, 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рини Олександр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Ков'ях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тлани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припиняються. 4. Голова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 моменту його призначення має право без 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реност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та уповноважений представляти Товариство у правов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дносинах з державними органами,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нансовими та банк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вськими установами, будь-якими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юридичними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зичними особами; вчиняти правочини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в т.ч.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дписувати договори, угоди, 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реност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документи, видавати накази та розпорядження, обов`язков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виконання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вниками Товариства.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- 1 366 526,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en-US"/>
              </w:rPr>
            </w:pPr>
            <w:r w:rsidRPr="00CA559C">
              <w:rPr>
                <w:rFonts w:ascii="Times New Roman CYR" w:hAnsi="Times New Roman CYR" w:cs="Times New Roman CYR"/>
                <w:szCs w:val="24"/>
                <w:lang w:val="uk-UA"/>
              </w:rPr>
              <w:t>Питання 4.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1. Встановити, що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ПрАТ "ЗТФ "КРАЗ"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йснюється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порядку, встановленого чинним законодавством України. 2.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у встановлен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законодавством терм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домляє державного реєстратора про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щодо припинення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подає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документи для внесення до Єдиного державного реєстру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дних запис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домляє про призначення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ПрАТ "ЗТФ "КРАЗ", направляє до НКЦПФР передбачений законодавством пакет документ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зупинення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забезпечує оприлюднення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домлення про прийняття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ПрАТ "ЗТФ "КРАЗ". 3. З дати внесення до Єдиного державного реєстру юридичних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громадських формувань запису про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щодо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Товариства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вживає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дних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стягнення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торської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та письмово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домляє кожного з боржник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про припинення юридичної особи.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заявляє вимоги та позови про стягнення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боржник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4.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час проведення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юридичної особи до завершення строку пред'явлення вимог кредитор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закриває рахунки,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дкрит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нансових установах,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рахунка, який використовується для розрахунк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кредиторами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час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Товариства. 5.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вживає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щодо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нвентаризац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майна ПрАТ "ЗТФ "КРАЗ ", а також майна, що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дтверджує корпоративн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права Товариства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юридичних особах, виявляє та вживає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повернення майна, яке перебуває у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6.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законодавства про працю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7.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ценз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документи дозв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льного характеру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документи, а також печатки та штампи,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длягають поверненню органам державної влади, органам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сцевого самоврядування, повертаються їм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йною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8. Для проведення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рок та визначення наявност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або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сплати податк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єдиного внеску на загальнообов'язкове державне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альне страхування, страхових кошт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до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України,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страхування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забезпечує своєчасне надання органам доход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України,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страхування документ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у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первинних документ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бухгалтерського та податкового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 9. Встановити, що строк заявлення кредиторами своїх вимог до Товариства становить два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сяця з дня оприлюднення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домлення про прийняття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ПрАТ "ЗТФ "КРАЗ". 10. Кожна окрема вимога кредитора, зокрема щодо сплати податк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єдиного внеску на загальнообов'язкове державне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альне страхування, страхових кошт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до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України,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ального страхування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нше, розглядається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йною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чого приймається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дне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яке надсилається кредитору не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 тридцяти 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дня отримання Товариством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дної вимоги кредитора. 11.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зак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нчення строку для пред'явлення вимог кредиторами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складає пром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жний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йний баланс, що включає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 склад майна Товариства, перел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пред'явлених кредиторами вимог та результат їх розгляду, та скликає загальн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для його затвердження. 12. Виплата грошових сум кредиторам юридичної особи, що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дується, у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податками, зборами, єдиним внеском на загальнообов'язкове державне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альне страхування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коштами, що належить сплатити до державного або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сцевого бюджету,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України,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страхування, провадиться у порядку черговост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встановленому ст. 112 Цив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льного кодексу України та ст.89 Закону України "Про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13. 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недостатност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кошт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для задоволення вимог кредитор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майна Товариства. 14. Якщо варт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майна є недостатньою для задоволення вимог кредитор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встановлен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законом про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дновлення платоспроможност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або визнання банкрутом. 15. До затвердження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балансу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складає та подає органам доход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України та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страхування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за останн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тний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 16.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завершення розрахунк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кредиторами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датор) складає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йний баланс, забезпечує його затвердження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та подає його органам доход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17. Майно юридичної особи, що залишилося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сля задоволення вимог кредитор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податками, зборами, єдиним внеском на загальнообов'язкове державне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альне страхування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коштами, що належить сплатити до державного або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сцевого бюджету, Пенс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йного фонду України,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страхування), розпод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ляється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ж власниками простих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менних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ПрАТ "ЗТФ "КРАЗ" пропорц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 до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належних їм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18. Документи, що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длягають обов'язковому збер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ганню, передаються в установленому законодавством порядку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дним арх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вним установам. 19.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забезпечує в установлений законом строк подання державному реєстраторов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документ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передбачених законом для проведення державної реєстрац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припинення юридичної особи, та подання до НКЦПФР документ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для скасування випуску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20.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Товариства вважається завершеною, а Товариство таким, що припинилося, з дати внесення до Єдиного державного реєстру запису про проведення державної реєстрац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припинення Товариства в результат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його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Результати голосування. Подано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- 1 366 526, що складає 100,0000 %, "ПРОТИ" - 0, що складає 0,0000 %, "УТРИМАВСЯ" - 0, що складає 0,0000%, "ВИЗНАНО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ЙСНИМИ" - 0, що складає 0,0000%, "НЕ БРАЛИ УЧАСТЬ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- 0, що складає 0,0000%,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голосуючих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товариства,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Який орган здійснював реєстрацію акціонерів для участі в загальних зборах акціонерів останнього разу?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Реєстраційна комісія, призначена особою, що скликала загальні збори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Акціонери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Депозитарна установа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Який орган здійснював контроль за станом реєстрації акціонерів або їх представників для участі в останніх загальних зборах </w:t>
      </w:r>
      <w:r w:rsidRPr="00CA559C">
        <w:rPr>
          <w:rFonts w:ascii="Times New Roman CYR" w:hAnsi="Times New Roman CYR" w:cs="Times New Roman CYR"/>
          <w:szCs w:val="24"/>
          <w:lang w:val="uk-UA"/>
        </w:rPr>
        <w:t>(за наявності контролю)</w:t>
      </w:r>
      <w:r w:rsidRPr="00CA559C">
        <w:rPr>
          <w:rFonts w:ascii="Times New Roman CYR" w:hAnsi="Times New Roman CYR" w:cs="Times New Roman CYR"/>
          <w:b/>
          <w:bCs/>
          <w:szCs w:val="24"/>
          <w:lang w:val="uk-UA"/>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Національна комісія з цінних паперів та фондового ринку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Акціонери, які володіють у сукупності більше ніж 10 відсотками акцій</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У який спосіб відбувалось голосування з питань порядку денного на загальних зборах останнього разу?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Підняттям карток</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Бюлетенями (таємне голосування)</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Підняттям рук</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Які основні причини скликання останніх позачергових зборів?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Реорганізація</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Додатковий випуск акцій</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Унесення змін до статуту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Прийняття рішення про збільшення статутного капіталу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Прийняття рішення про зменшення статутного капіталу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або припинення повноважень голови та членів наглядової ради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або припинення повноважень членів виконавчого органу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або припинення повноважень членів ревізійної комісії (ревізора)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Делегування додаткових повноважень наглядовій раді</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Прийняття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ПрАТ "ЗТФ "КРАЗ"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Чи проводились у звітному році загальні збори акціонерів у формі заочного голосування (так/ні)?  </w:t>
      </w:r>
      <w:r w:rsidRPr="00CA559C">
        <w:rPr>
          <w:rFonts w:ascii="Times New Roman CYR" w:hAnsi="Times New Roman CYR" w:cs="Times New Roman CYR"/>
          <w:szCs w:val="24"/>
          <w:u w:val="single"/>
          <w:lang w:val="uk-UA"/>
        </w:rPr>
        <w:t>ні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У разі скликання позачергових загальних зборів зазначаються їх ініціатори: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Ревізійна комісія (ревізор)</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Акціонери (акціонер), які (який) на день подання вимоги сукупно є власниками (власником) 10 і більше відсотків простих акцій товариства </w:t>
            </w:r>
          </w:p>
        </w:tc>
        <w:tc>
          <w:tcPr>
            <w:tcW w:w="252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252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У разі скликання, але непроведення річних (чергових) загальних зборів зазначається причина їх непроведення: </w:t>
      </w:r>
      <w:r w:rsidRPr="00CA559C">
        <w:rPr>
          <w:rFonts w:ascii="Times New Roman CYR" w:hAnsi="Times New Roman CYR" w:cs="Times New Roman CYR"/>
          <w:szCs w:val="24"/>
          <w:lang w:val="uk-UA"/>
        </w:rPr>
        <w:t>Випадк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скликання, але непроведення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не було.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У разі скликання, але непроведення позачергових загальних зборів зазначається причина їх непроведення: </w:t>
      </w:r>
      <w:r w:rsidRPr="00CA559C">
        <w:rPr>
          <w:rFonts w:ascii="Times New Roman CYR" w:hAnsi="Times New Roman CYR" w:cs="Times New Roman CYR"/>
          <w:szCs w:val="24"/>
          <w:lang w:val="uk-UA"/>
        </w:rPr>
        <w:t>Випадк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скликання, але непроведення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не було.</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4) інформація про наглядову раду та виконавчий орган емітента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Склад наглядової ради </w:t>
      </w:r>
      <w:r w:rsidRPr="00CA559C">
        <w:rPr>
          <w:rFonts w:ascii="Times New Roman CYR" w:hAnsi="Times New Roman CYR" w:cs="Times New Roman CYR"/>
          <w:szCs w:val="24"/>
          <w:lang w:val="uk-UA"/>
        </w:rPr>
        <w:t>(за наявності)</w:t>
      </w:r>
      <w:r w:rsidRPr="00CA559C">
        <w:rPr>
          <w:rFonts w:ascii="Times New Roman CYR" w:hAnsi="Times New Roman CYR" w:cs="Times New Roman CYR"/>
          <w:b/>
          <w:bCs/>
          <w:szCs w:val="24"/>
          <w:lang w:val="uk-UA"/>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8100"/>
        <w:gridCol w:w="1260"/>
      </w:tblGrid>
      <w:tr w:rsidR="004C0BE4" w:rsidRPr="00CA559C">
        <w:trPr>
          <w:trHeight w:val="200"/>
        </w:trPr>
        <w:tc>
          <w:tcPr>
            <w:tcW w:w="81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Кількість осіб</w:t>
            </w:r>
          </w:p>
        </w:tc>
      </w:tr>
      <w:tr w:rsidR="004C0BE4" w:rsidRPr="00CA559C">
        <w:trPr>
          <w:trHeight w:val="200"/>
        </w:trPr>
        <w:tc>
          <w:tcPr>
            <w:tcW w:w="81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членів наглядової ради - акціонерів</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w:t>
            </w:r>
          </w:p>
        </w:tc>
      </w:tr>
      <w:tr w:rsidR="004C0BE4" w:rsidRPr="00CA559C">
        <w:trPr>
          <w:trHeight w:val="200"/>
        </w:trPr>
        <w:tc>
          <w:tcPr>
            <w:tcW w:w="81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членів наглядової ради - представників акціонерів</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0</w:t>
            </w:r>
          </w:p>
        </w:tc>
      </w:tr>
      <w:tr w:rsidR="004C0BE4" w:rsidRPr="00CA559C">
        <w:trPr>
          <w:trHeight w:val="200"/>
        </w:trPr>
        <w:tc>
          <w:tcPr>
            <w:tcW w:w="81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членів наглядової ради - незалежних директорів</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Комітети в складі наглядової ради </w:t>
      </w:r>
      <w:r w:rsidRPr="00CA559C">
        <w:rPr>
          <w:rFonts w:ascii="Times New Roman CYR" w:hAnsi="Times New Roman CYR" w:cs="Times New Roman CYR"/>
          <w:szCs w:val="24"/>
          <w:lang w:val="uk-UA"/>
        </w:rPr>
        <w:t>(за наявності)</w:t>
      </w:r>
      <w:r w:rsidRPr="00CA559C">
        <w:rPr>
          <w:rFonts w:ascii="Times New Roman CYR" w:hAnsi="Times New Roman CYR" w:cs="Times New Roman CYR"/>
          <w:b/>
          <w:bCs/>
          <w:szCs w:val="24"/>
          <w:lang w:val="uk-UA"/>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390"/>
        <w:gridCol w:w="4450"/>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 питань аудиту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 питань призначень</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 винагород</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239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697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тети не створювались</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Інформація щодо компетентності та ефективності комітетів: </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Інформація стосовно кількості засідань та яких саме комітетів наглядової ради: </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Персональний склад наглядової ради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3000"/>
        <w:gridCol w:w="2000"/>
        <w:gridCol w:w="2000"/>
      </w:tblGrid>
      <w:tr w:rsidR="004C0BE4" w:rsidRPr="00CA559C">
        <w:trPr>
          <w:trHeight w:val="200"/>
        </w:trPr>
        <w:tc>
          <w:tcPr>
            <w:tcW w:w="3000" w:type="dxa"/>
            <w:vMerge w:val="restart"/>
            <w:tcBorders>
              <w:top w:val="single" w:sz="6" w:space="0" w:color="auto"/>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Прізвище, ім'я, по батькові</w:t>
            </w:r>
          </w:p>
        </w:tc>
        <w:tc>
          <w:tcPr>
            <w:tcW w:w="3000" w:type="dxa"/>
            <w:vMerge w:val="restart"/>
            <w:tcBorders>
              <w:top w:val="single" w:sz="6" w:space="0" w:color="auto"/>
              <w:left w:val="single" w:sz="6" w:space="0" w:color="auto"/>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Посада</w:t>
            </w:r>
          </w:p>
        </w:tc>
        <w:tc>
          <w:tcPr>
            <w:tcW w:w="40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Незалежний член</w:t>
            </w:r>
          </w:p>
        </w:tc>
      </w:tr>
      <w:tr w:rsidR="004C0BE4" w:rsidRPr="00CA559C">
        <w:trPr>
          <w:trHeight w:val="200"/>
        </w:trPr>
        <w:tc>
          <w:tcPr>
            <w:tcW w:w="3000" w:type="dxa"/>
            <w:vMerge/>
            <w:tcBorders>
              <w:top w:val="nil"/>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3000" w:type="dxa"/>
            <w:vMerge/>
            <w:tcBorders>
              <w:top w:val="nil"/>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Так</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b/>
                <w:bCs/>
                <w:szCs w:val="24"/>
                <w:lang w:val="uk-UA"/>
              </w:rPr>
              <w:t>Ні</w:t>
            </w:r>
          </w:p>
        </w:tc>
      </w:tr>
      <w:tr w:rsidR="004C0BE4" w:rsidRPr="00CA559C">
        <w:trPr>
          <w:trHeight w:val="200"/>
        </w:trPr>
        <w:tc>
          <w:tcPr>
            <w:tcW w:w="3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Паскевич Микола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ванович</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Голова Наглядової ради</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r>
      <w:tr w:rsidR="004C0BE4" w:rsidRPr="00CA559C">
        <w:trPr>
          <w:trHeight w:val="200"/>
        </w:trPr>
        <w:tc>
          <w:tcPr>
            <w:tcW w:w="3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Опис:</w:t>
            </w:r>
          </w:p>
        </w:tc>
        <w:tc>
          <w:tcPr>
            <w:tcW w:w="700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Повноваження Голови Наглядової ради Паскевича Миколи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вановича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кого не призначено.</w:t>
            </w:r>
          </w:p>
        </w:tc>
      </w:tr>
      <w:tr w:rsidR="004C0BE4" w:rsidRPr="00CA559C">
        <w:trPr>
          <w:trHeight w:val="200"/>
        </w:trPr>
        <w:tc>
          <w:tcPr>
            <w:tcW w:w="3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рина Олександр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r>
      <w:tr w:rsidR="004C0BE4" w:rsidRPr="00CA559C">
        <w:trPr>
          <w:trHeight w:val="200"/>
        </w:trPr>
        <w:tc>
          <w:tcPr>
            <w:tcW w:w="3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Опис:</w:t>
            </w:r>
          </w:p>
        </w:tc>
        <w:tc>
          <w:tcPr>
            <w:tcW w:w="700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Повноваження члена Наглядової ради Омельченко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рини Олександр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tc>
      </w:tr>
      <w:tr w:rsidR="004C0BE4" w:rsidRPr="00CA559C">
        <w:trPr>
          <w:trHeight w:val="200"/>
        </w:trPr>
        <w:tc>
          <w:tcPr>
            <w:tcW w:w="3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Ков'ях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тлана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r>
      <w:tr w:rsidR="004C0BE4" w:rsidRPr="00CA559C">
        <w:trPr>
          <w:trHeight w:val="200"/>
        </w:trPr>
        <w:tc>
          <w:tcPr>
            <w:tcW w:w="3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Опис:</w:t>
            </w:r>
          </w:p>
        </w:tc>
        <w:tc>
          <w:tcPr>
            <w:tcW w:w="700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члена Наглядової ради Ков'ях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тлани Стан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слав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 (згода посадової особи на розкриття паспортних даних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дсутня)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особи, повноваження якої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на дану посаду 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кого не призначено. </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Які з вимог до членів наглядової ради викладені у внутрішніх документах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Галузеві знання і досвід роботи в галузі</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Знання у сфері фінансів і менеджменту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Особисті якості (чесність, відповідальність)</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Відсутність конфлікту інтересів</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Граничний вік</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Відсутні будь-які вимоги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Головою та членами Наглядової ради не можуть бути особи, яким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дно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чинним законодавством України заборонено 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ймати посади в органах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господарських товариств.</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Коли останній раз обирався новий член наглядової ради, як він ознайомився зі своїми правами та обов'язками?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Новий член наглядової ради самостійно ознайомився зі змістом внутрішніх документів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Було проведено засідання наглядової ради, на якому нового члена наглядової ради ознайомили з його правами та обов'язками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Усіх членів наглядової ради було переобрано на повторний строк або не було обрано нового члена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Чи проводилися засідання наглядової ради? Загальний опис прийнятих на них рішень</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Протягом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тного 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оду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сть Наглядової ради була спрямована на забезпечення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сприяння реал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статутних завдань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 2018 роц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дбулось 8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дань Наглядової ради, на яких розглядалися актуальн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питання, пов'язан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як з основною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стю Товариства, так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корпоративним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нням.</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Зокрема, на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даннях Наглядової ради обговорювалися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приймалися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 питань:</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скликання чергових та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визначення порядку денного, затвердження проект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шень з ус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питань, обрання робочих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вир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шення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йних питань, що належать 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Наглядової ради;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про обрання аудитора для проведення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рки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про затвердження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чної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2017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 тощо.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документи,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прийняття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шень Наглядовою радою, надавались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дрозд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лами Товариства своєчасно та в повному обсяз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Протоколи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дань Наглядової ради оформлен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належним чином,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дписан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Головою та секретарем Наглядової ради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знаходяться на збер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ПрАТ "ЗТФ "КРАЗ".</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 визначається розмір винагороди членів наглядової ради?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Винагорода є фіксованою сумою</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Винагорода є відсотком від чистого прибутку або збільшення ринкової вартості акцій</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Винагорода виплачується у вигляді цінних паперів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Члени наглядової ради не отримують винагороди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(запишіть)</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Інформація про виконавчий орган</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119"/>
        <w:gridCol w:w="6881"/>
      </w:tblGrid>
      <w:tr w:rsidR="004C0BE4" w:rsidRPr="00CA559C" w:rsidTr="00CA559C">
        <w:trPr>
          <w:trHeight w:val="200"/>
        </w:trPr>
        <w:tc>
          <w:tcPr>
            <w:tcW w:w="3119"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Склад виконавчого органу</w:t>
            </w:r>
          </w:p>
        </w:tc>
        <w:tc>
          <w:tcPr>
            <w:tcW w:w="688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b/>
                <w:bCs/>
                <w:szCs w:val="24"/>
                <w:lang w:val="uk-UA"/>
              </w:rPr>
              <w:t>Функціональні обов'язки</w:t>
            </w:r>
          </w:p>
        </w:tc>
      </w:tr>
      <w:tr w:rsidR="004C0BE4" w:rsidRPr="00CA559C" w:rsidTr="00CA559C">
        <w:trPr>
          <w:trHeight w:val="200"/>
        </w:trPr>
        <w:tc>
          <w:tcPr>
            <w:tcW w:w="3119"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До 17.12.2018 року -</w:t>
            </w:r>
            <w:r w:rsidR="00CA559C">
              <w:rPr>
                <w:rFonts w:ascii="Times New Roman CYR" w:hAnsi="Times New Roman CYR" w:cs="Times New Roman CYR"/>
                <w:szCs w:val="24"/>
                <w:lang w:val="en-US"/>
              </w:rPr>
              <w:t xml:space="preserve"> </w:t>
            </w:r>
            <w:r w:rsidRPr="00CA559C">
              <w:rPr>
                <w:rFonts w:ascii="Times New Roman CYR" w:hAnsi="Times New Roman CYR" w:cs="Times New Roman CYR"/>
                <w:szCs w:val="24"/>
                <w:lang w:val="uk-UA"/>
              </w:rPr>
              <w:t>Генеральний директор  Шмигаль Олександр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  (одноос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бний виконавчий орган)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Позачерговими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17.12.2018 року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товариства шляхом його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обрання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про припинення  повноважень Шмигаля Олександра Анатол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йовича як Генерального директора..</w:t>
            </w:r>
          </w:p>
        </w:tc>
        <w:tc>
          <w:tcPr>
            <w:tcW w:w="688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Генерального директора належить вир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питань, пов'язаних з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вництвом поточною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Товариства,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питань, що належать до виключної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або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днесен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Статутом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Права та обов'язки Генерального директора Товариства визначаються актами законодавства, Статутом Товариства, а також трудовим договором (контрактом), що укладається з ним, та в якому зазначаються питання повноважень, умов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його 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забезпечення.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тний Загальним зборам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виконання їх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шень. Генеральний директор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у межах, встановлених Статутом Товариства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законом.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вправ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без 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реност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представляти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нтереси та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 його права,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уповноважений керувати поточними справами Товариства, виконувати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представляти Товариство в його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дносинах з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ми сторонами, вести справи Товариства в будь-яких органах державної влади та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у будь-яких судах ус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 розташован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територ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України та на територ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держав, вести переговори, вчиняти правочини та укладати угоди (договори, контракти)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в порядку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межах, визначених Статутом, видавати накази та давати розпорядження, обов'язков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виконання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вниками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оперативне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Товариством,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його виробничо-господарську, соц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альну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укладає договори, угоди, контракти, вчиняє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правочини в межах своїх повноважень 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видає 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реност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дкриває в банках поточн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рахунки в нац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ноземн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валют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рахунки;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приймає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укладання угод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контракт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 суму, яка одноразово або частинами протягом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сяця з одним контрагентом не перевищує 1 000 000,00 (один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льйон) грн.;</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визначає доц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укладання угод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контракт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 суму, яка одноразово або частинами протягом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сяця з одним контрагентом перевищує 1 000 000,00 (один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льйон) грн., та передає їх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отримання попередньої письмової згоди;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укладає угоди, договори, контракти щодо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з основними фондами,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належать Товариству на прав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власност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 тому числ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щодо внесення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та доповнень до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ючих таких угод (будь-яке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дчуження, надання в оренду (найм), застава, прокат, дарування, позичка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а також угоди щодо придбання основних фонд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 суму, що не перевищує 50 000,00 гривень</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укладає кредитн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договори, договори позики, угоди, за якими Товариство виступає поручителем, гарантом за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а також угоди застави, за умови отримання на це попередньої письмової згоди Наглядової ради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визначає доц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укладання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(угод) щодо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з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нними паперами,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розрахунк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використанням вексел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передає їх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отримання попередньої письмової згоди;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приймає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щодо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розрахунк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використанням вексел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попередньо розглядає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питання, що виносяться на розгляд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готує у зв'язку з цим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готує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плани (план доход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видатк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складає квартальн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 про результати 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та подає їх на розгляд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приймає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щодо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ння корпоративними правами Товариства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господарських товариствах;</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представляє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нтереси Товариства в органах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господарських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з ус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правами, що надаються Товариству внасл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док волод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ним корпоративними правами таких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забезпечує виконання план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юридичне, економ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чне, бухгалтерське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йне забезпечення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дно з чинним законодавством;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забезпечує виконання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шень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виконання виробничих завдань, догов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рних зобов'язань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визначає перел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к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яка є комерц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йною таємницею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розпоряджається майном Товариства в межах, встановлених чинним законодавством та Статутом;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забезпечує належне збер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гання та ефективне використання майна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затверджує штатний розпис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приймає на роботу та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льняє з роботи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їх переведення, застосовує до них заходи заохочення та накладає дисципл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стягнення;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видає накази, затверджує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нструкц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внутр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документи Товариства в межах своєї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надає вказ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вки, що є обов'язковими для виконання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вниками Товариства;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 метою отримання попередньої письмової згоди, надає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проект колективної угоди (договору);</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укладає колективну угоду з одн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або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лькома профсп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лковими чи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ншими уповноваженими на представництво трудовим колективом органами, а 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таких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 представниками, обраними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уповноваженими трудовим колективом;</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забезпечує захист державної таємниц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дно до вимог Закону України "Про державну таємницю"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законодавчих акт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 цього питання. За погодженням з органами Служби Безпеки України призначає посадову особу - громадянина (громадянку) України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вником режимно-секретного органу, на якого покладається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та забезпечення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охорони державної таємниц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йськовий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йну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дготовку та моб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заходи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дно чинному законодавству України;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розробляє та передає на затвердження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йну структуру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Товариства, умови оплати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прем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ювання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тарифних ставок та посадових оклад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вимог Генеральної та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жгалузевої угод;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en-US"/>
              </w:rPr>
            </w:pPr>
            <w:r w:rsidRPr="00CA559C">
              <w:rPr>
                <w:rFonts w:ascii="Times New Roman CYR" w:hAnsi="Times New Roman CYR" w:cs="Times New Roman CYR"/>
                <w:szCs w:val="24"/>
                <w:lang w:val="uk-UA"/>
              </w:rPr>
              <w:t xml:space="preserve">- виконує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функц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що випливають 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Статуту,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шень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Товариства та чинного законодавства України.</w:t>
            </w:r>
          </w:p>
        </w:tc>
      </w:tr>
      <w:tr w:rsidR="004C0BE4" w:rsidRPr="00CA559C" w:rsidTr="00CA559C">
        <w:trPr>
          <w:trHeight w:val="200"/>
        </w:trPr>
        <w:tc>
          <w:tcPr>
            <w:tcW w:w="3119"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Опис</w:t>
            </w:r>
          </w:p>
        </w:tc>
        <w:tc>
          <w:tcPr>
            <w:tcW w:w="688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д/в</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Примітки</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5) опис основних характеристик систем внутрішнього контролю і управління ризиками емітента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  </w:t>
      </w:r>
      <w:r w:rsidRPr="00CA559C">
        <w:rPr>
          <w:rFonts w:ascii="Times New Roman CYR" w:hAnsi="Times New Roman CYR" w:cs="Times New Roman CYR"/>
          <w:szCs w:val="24"/>
          <w:u w:val="single"/>
          <w:lang w:val="uk-UA"/>
        </w:rPr>
        <w:t>ні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Якщо в товаристві створено ревізійну комісію: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xml:space="preserve">Кількість членів ревізійної комісії </w:t>
      </w:r>
      <w:r w:rsidRPr="00CA559C">
        <w:rPr>
          <w:rFonts w:ascii="Times New Roman CYR" w:hAnsi="Times New Roman CYR" w:cs="Times New Roman CYR"/>
          <w:szCs w:val="24"/>
          <w:u w:val="single"/>
          <w:lang w:val="uk-UA"/>
        </w:rPr>
        <w:t>0</w:t>
      </w:r>
      <w:r w:rsidRPr="00CA559C">
        <w:rPr>
          <w:rFonts w:ascii="Times New Roman CYR" w:hAnsi="Times New Roman CYR" w:cs="Times New Roman CYR"/>
          <w:b/>
          <w:bCs/>
          <w:szCs w:val="24"/>
          <w:lang w:val="uk-UA"/>
        </w:rPr>
        <w:t xml:space="preserve"> осіб.</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Скільки разів на рік у середньому відбувалися засідання ревізійної комісії протягом останніх трьох років?  </w:t>
      </w:r>
      <w:r w:rsidRPr="00CA559C">
        <w:rPr>
          <w:rFonts w:ascii="Times New Roman CYR" w:hAnsi="Times New Roman CYR" w:cs="Times New Roman CYR"/>
          <w:szCs w:val="24"/>
          <w:u w:val="single"/>
          <w:lang w:val="uk-UA"/>
        </w:rPr>
        <w:t>1</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884"/>
        <w:gridCol w:w="1057"/>
        <w:gridCol w:w="1232"/>
        <w:gridCol w:w="1155"/>
        <w:gridCol w:w="1135"/>
      </w:tblGrid>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Загальні збори акціонерів</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Виконавчий орган</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Не належить до компетенції жодного органу</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Визначення основних напрямів діяльності (стратегії)</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Затвердження планів діяльності (бізнес-планів)</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Затвердження річного фінансового звіту, або балансу, або бюджету</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та припинення повноважень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та припинення повноважень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та припинення повноважень голови та членів ревізійної комісії</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Визначення розміру винагороди для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Визначення розміру винагороди для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Прийняття рішення про притягнення до майнової відповідальності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Прийняття рішення про додатковий випуск акцій</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Прийняття рішення про викуп, реалізацію та розміщення власних акцій</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Затвердження зовнішнього аудитора</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4884"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Затвердження договорів, щодо яких існує конфлікт інтересів</w:t>
            </w:r>
          </w:p>
        </w:tc>
        <w:tc>
          <w:tcPr>
            <w:tcW w:w="105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3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w:t>
      </w:r>
      <w:r w:rsidRPr="00CA559C">
        <w:rPr>
          <w:rFonts w:ascii="Times New Roman CYR" w:hAnsi="Times New Roman CYR" w:cs="Times New Roman CYR"/>
          <w:szCs w:val="24"/>
          <w:u w:val="single"/>
          <w:lang w:val="uk-UA"/>
        </w:rPr>
        <w:t>так</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w:t>
      </w:r>
      <w:r w:rsidRPr="00CA559C">
        <w:rPr>
          <w:rFonts w:ascii="Times New Roman CYR" w:hAnsi="Times New Roman CYR" w:cs="Times New Roman CYR"/>
          <w:szCs w:val="24"/>
          <w:u w:val="single"/>
          <w:lang w:val="uk-UA"/>
        </w:rPr>
        <w:t>ні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Які документи існують у вашому акціонерному товаристві?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160"/>
        <w:gridCol w:w="4680"/>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загальні збори акціонерів</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наглядову раду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посадових осіб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ревізійну комісію (або ревізора)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акції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порядок розподілу прибутку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216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(запишіть)</w:t>
            </w:r>
          </w:p>
        </w:tc>
        <w:tc>
          <w:tcPr>
            <w:tcW w:w="720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Положення про порядок ознайомлення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за</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нтересованих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єю ПрАТ "ЗТФ "КРАЗ".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нормативних документ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 регламентують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товариства, немає. </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 акціонери можуть отримати інформацію про діяльність вашого акціонерного товариства?</w:t>
      </w:r>
    </w:p>
    <w:tbl>
      <w:tblPr>
        <w:tblW w:w="10054" w:type="dxa"/>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700"/>
        <w:gridCol w:w="1695"/>
        <w:gridCol w:w="1701"/>
        <w:gridCol w:w="1433"/>
        <w:gridCol w:w="1171"/>
        <w:gridCol w:w="1354"/>
      </w:tblGrid>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4"/>
                <w:lang w:val="uk-UA"/>
              </w:rPr>
            </w:pPr>
            <w:r w:rsidRPr="00CA559C">
              <w:rPr>
                <w:rFonts w:ascii="Times New Roman CYR" w:hAnsi="Times New Roman CYR" w:cs="Times New Roman CYR"/>
                <w:sz w:val="20"/>
                <w:szCs w:val="24"/>
                <w:lang w:val="uk-UA"/>
              </w:rPr>
              <w:t>Інформація про діяльність акціонерного товариства</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4"/>
                <w:lang w:val="uk-UA"/>
              </w:rPr>
            </w:pPr>
            <w:r w:rsidRPr="00CA559C">
              <w:rPr>
                <w:rFonts w:ascii="Times New Roman CYR" w:hAnsi="Times New Roman CYR" w:cs="Times New Roman CYR"/>
                <w:sz w:val="20"/>
                <w:szCs w:val="24"/>
                <w:lang w:val="uk-UA"/>
              </w:rPr>
              <w:t>Інформація розповсюджується на загальних зборах</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4"/>
                <w:lang w:val="uk-UA"/>
              </w:rPr>
            </w:pPr>
            <w:r w:rsidRPr="00CA559C">
              <w:rPr>
                <w:rFonts w:ascii="Times New Roman CYR" w:hAnsi="Times New Roman CYR" w:cs="Times New Roman CYR"/>
                <w:sz w:val="20"/>
                <w:szCs w:val="24"/>
                <w:lang w:val="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4"/>
                <w:lang w:val="uk-UA"/>
              </w:rPr>
            </w:pPr>
            <w:r w:rsidRPr="00CA559C">
              <w:rPr>
                <w:rFonts w:ascii="Times New Roman CYR" w:hAnsi="Times New Roman CYR" w:cs="Times New Roman CYR"/>
                <w:sz w:val="20"/>
                <w:szCs w:val="24"/>
                <w:lang w:val="uk-UA"/>
              </w:rPr>
              <w:t>Документи надаються для ознайомлення безпосередньо в акціонерному товаристві</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4"/>
                <w:lang w:val="uk-UA"/>
              </w:rPr>
            </w:pPr>
            <w:r w:rsidRPr="00CA559C">
              <w:rPr>
                <w:rFonts w:ascii="Times New Roman CYR" w:hAnsi="Times New Roman CYR" w:cs="Times New Roman CYR"/>
                <w:sz w:val="20"/>
                <w:szCs w:val="24"/>
                <w:lang w:val="uk-UA"/>
              </w:rPr>
              <w:t>Копії документів надаються на запит акціонера</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szCs w:val="24"/>
                <w:lang w:val="uk-UA"/>
              </w:rPr>
            </w:pPr>
            <w:r w:rsidRPr="00CA559C">
              <w:rPr>
                <w:rFonts w:ascii="Times New Roman CYR" w:hAnsi="Times New Roman CYR" w:cs="Times New Roman CYR"/>
                <w:sz w:val="20"/>
                <w:szCs w:val="24"/>
                <w:lang w:val="uk-UA"/>
              </w:rPr>
              <w:t>Інформація розміщується на власній інтернет-сторінці акціонерного товариства</w:t>
            </w:r>
          </w:p>
        </w:tc>
      </w:tr>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Фінансова звітність, результати діяльності</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r>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Інформація про акціонерів, які володіють 10 відсотками та більше статутного капіталу</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r>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Інформація про склад органів управління товариства</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r>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Статут та внутрішні документи</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r>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Протоколи загальних зборів акціонерів після їх проведення</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r>
      <w:tr w:rsidR="004C0BE4" w:rsidRPr="00CA559C" w:rsidTr="00CA559C">
        <w:trPr>
          <w:trHeight w:val="182"/>
        </w:trPr>
        <w:tc>
          <w:tcPr>
            <w:tcW w:w="27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Розмір винагороди посадових осіб акціонерного товариства</w:t>
            </w:r>
          </w:p>
        </w:tc>
        <w:tc>
          <w:tcPr>
            <w:tcW w:w="1695"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c>
          <w:tcPr>
            <w:tcW w:w="1354"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b/>
          <w:bCs/>
          <w:szCs w:val="24"/>
          <w:lang w:val="uk-UA"/>
        </w:rPr>
        <w:t xml:space="preserve">Чи готує акціонерне товариство фінансову звітність у відповідності до міжнародних стандартів фінансової звітності? (так/ні)  </w:t>
      </w:r>
      <w:r w:rsidRPr="00CA559C">
        <w:rPr>
          <w:rFonts w:ascii="Times New Roman CYR" w:hAnsi="Times New Roman CYR" w:cs="Times New Roman CYR"/>
          <w:szCs w:val="24"/>
          <w:u w:val="single"/>
          <w:lang w:val="uk-UA"/>
        </w:rPr>
        <w:t>ні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Скільки разів на рік у середньому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Не проводились взагалі</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Менше ніж 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Частіше ніж 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Який орган приймав рішення про затвердження незалежного аудитора (аудиторської фірми)?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Загальні збори акціонерів</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 ініціативи якого органу ревізійна комісія (ревізор) проводила (проводив) перевірку востаннє?</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Так</w:t>
            </w: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Ні</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 власної ініціативи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 дорученням загальних зборів</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 дорученням наглядової ради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За зверненням виконавчого органу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6840" w:type="dxa"/>
            <w:gridSpan w:val="2"/>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На вимогу акціонерів, які в сукупності володіють понад 10 відсотками голосів</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tc>
        <w:tc>
          <w:tcPr>
            <w:tcW w:w="126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X</w:t>
            </w:r>
          </w:p>
        </w:tc>
      </w:tr>
      <w:tr w:rsidR="004C0BE4" w:rsidRPr="00CA559C">
        <w:trPr>
          <w:trHeight w:val="200"/>
        </w:trPr>
        <w:tc>
          <w:tcPr>
            <w:tcW w:w="1596"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Інше (зазначити)</w:t>
            </w:r>
          </w:p>
        </w:tc>
        <w:tc>
          <w:tcPr>
            <w:tcW w:w="7764"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r w:rsidRPr="00CA559C">
              <w:rPr>
                <w:rFonts w:ascii="Times New Roman CYR" w:hAnsi="Times New Roman CYR" w:cs="Times New Roman CYR"/>
                <w:szCs w:val="24"/>
                <w:lang w:val="uk-UA"/>
              </w:rPr>
              <w:t>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проводила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рку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за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дсумками 2017 року.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16.03.2018 року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йна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дована,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внесено до Статуту Товариства, повноваження голови та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припинено.</w:t>
            </w:r>
            <w:r w:rsidR="00CA559C">
              <w:rPr>
                <w:rFonts w:ascii="Times New Roman CYR" w:hAnsi="Times New Roman CYR" w:cs="Times New Roman CYR"/>
                <w:szCs w:val="24"/>
                <w:lang w:val="en-US"/>
              </w:rPr>
              <w:t xml:space="preserve"> </w:t>
            </w:r>
            <w:r w:rsidRPr="00CA559C">
              <w:rPr>
                <w:rFonts w:ascii="Times New Roman CYR" w:hAnsi="Times New Roman CYR" w:cs="Times New Roman CYR"/>
                <w:szCs w:val="24"/>
                <w:lang w:val="uk-UA"/>
              </w:rPr>
              <w:t>За необх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перев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рок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Товариство може залучати незалежного аудитора (аудиторську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рму).</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6) перелік осіб, які прямо або опосередковано є власниками значного пакета акцій емітента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tblPr>
      <w:tblGrid>
        <w:gridCol w:w="892"/>
        <w:gridCol w:w="4000"/>
        <w:gridCol w:w="3000"/>
        <w:gridCol w:w="2000"/>
      </w:tblGrid>
      <w:tr w:rsidR="004C0BE4" w:rsidRPr="00CA559C">
        <w:trPr>
          <w:trHeight w:val="200"/>
        </w:trPr>
        <w:tc>
          <w:tcPr>
            <w:tcW w:w="892"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 з/п</w:t>
            </w:r>
          </w:p>
        </w:tc>
        <w:tc>
          <w:tcPr>
            <w:tcW w:w="4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Розмір частки акціонера (власника) (у відсотках до статутного капіталу)</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"НАФТОХ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МПЕКС"</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31029407</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9,9961</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2</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"ПРОМ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НЕК"</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31087034</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9,9961</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"Газотурб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технолог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32312612</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9,9961</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4</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онерна страхова компан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"ОМЕГА"</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21626809</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9,7706</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5</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атор +"</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24372433</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9,7365</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6</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ПРИВАТНЕ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ОНЕРНЕ ТОВАРИСТВО "РОСАВА"</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30253385</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9,7365</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7</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СП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 УКР-АМЕР.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ДПРИЄМСТВО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НОЗ.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НВЕСТИЦ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ЯМИ ТОВ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НАНСИ ТА КРЕДИТ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ЗИНГ"</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31113529</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9,7365</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8</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ПРОМИСЛОВ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ТЕХНОЛОГ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32312599</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9,7365</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ЖГАЛУЗЕВА МАШИНОБУД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ВНА КОРПОРАЦ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32312625</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9,7365</w:t>
            </w:r>
          </w:p>
        </w:tc>
      </w:tr>
      <w:tr w:rsidR="004C0BE4" w:rsidRPr="00CA559C">
        <w:trPr>
          <w:trHeight w:val="200"/>
        </w:trPr>
        <w:tc>
          <w:tcPr>
            <w:tcW w:w="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10</w:t>
            </w:r>
          </w:p>
        </w:tc>
        <w:tc>
          <w:tcPr>
            <w:tcW w:w="4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ТОВАРИСТВО З ОБМЕЖЕНОЮ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"АГР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ЗНЕС"</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32312630</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9,7365</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7) інформація про будь-які обмеження прав участі та голосування акціонерів (учасників) на загальних зборах емітента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Cs w:val="24"/>
          <w:lang w:val="uk-UA"/>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tblPr>
      <w:tblGrid>
        <w:gridCol w:w="1892"/>
        <w:gridCol w:w="1828"/>
        <w:gridCol w:w="4172"/>
        <w:gridCol w:w="2000"/>
      </w:tblGrid>
      <w:tr w:rsidR="004C0BE4" w:rsidRPr="00CA559C" w:rsidTr="00CA559C">
        <w:trPr>
          <w:trHeight w:val="200"/>
        </w:trPr>
        <w:tc>
          <w:tcPr>
            <w:tcW w:w="1892"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Загальна кількість акцій</w:t>
            </w:r>
          </w:p>
        </w:tc>
        <w:tc>
          <w:tcPr>
            <w:tcW w:w="1828"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Кількість акцій з обмеженнями</w:t>
            </w:r>
          </w:p>
        </w:tc>
        <w:tc>
          <w:tcPr>
            <w:tcW w:w="4172"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Підстава виникнення обмеження</w:t>
            </w:r>
          </w:p>
        </w:tc>
        <w:tc>
          <w:tcPr>
            <w:tcW w:w="20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Дата виникнення обмеження</w:t>
            </w:r>
          </w:p>
        </w:tc>
      </w:tr>
      <w:tr w:rsidR="004C0BE4" w:rsidRPr="00CA559C" w:rsidTr="00CA559C">
        <w:trPr>
          <w:trHeight w:val="200"/>
        </w:trPr>
        <w:tc>
          <w:tcPr>
            <w:tcW w:w="189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1 540 600</w:t>
            </w:r>
          </w:p>
        </w:tc>
        <w:tc>
          <w:tcPr>
            <w:tcW w:w="1828"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16 052</w:t>
            </w:r>
          </w:p>
        </w:tc>
        <w:tc>
          <w:tcPr>
            <w:tcW w:w="417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власник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уклали з обраною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тентом депозитарною установою договору про обслуговування рахунка в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паперах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власного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не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йснили переказ належних їм прав на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папери на св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рахунок у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паперах,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дкритий 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депозитарн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установ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п.10 Прик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нцевих та перех</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дних положень Закону України "Про депозитарну систему України" не враховуються при визначенн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кворуму та при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органах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p>
          <w:p w:rsidR="004C0BE4" w:rsidRPr="00CA559C" w:rsidRDefault="00CA559C" w:rsidP="00CA559C">
            <w:pPr>
              <w:widowControl w:val="0"/>
              <w:autoSpaceDE w:val="0"/>
              <w:autoSpaceDN w:val="0"/>
              <w:adjustRightInd w:val="0"/>
              <w:spacing w:after="0" w:line="240" w:lineRule="auto"/>
              <w:jc w:val="center"/>
              <w:rPr>
                <w:rFonts w:ascii="Times New Roman CYR" w:hAnsi="Times New Roman CYR" w:cs="Times New Roman CYR"/>
                <w:szCs w:val="24"/>
                <w:lang w:val="en-US"/>
              </w:rPr>
            </w:pPr>
            <w:r w:rsidRPr="00CA559C">
              <w:rPr>
                <w:rFonts w:ascii="Times New Roman CYR" w:hAnsi="Times New Roman CYR" w:cs="Times New Roman CYR"/>
                <w:szCs w:val="24"/>
                <w:lang w:val="uk-UA"/>
              </w:rPr>
              <w:t>І</w:t>
            </w:r>
            <w:r w:rsidR="004C0BE4" w:rsidRPr="00CA559C">
              <w:rPr>
                <w:rFonts w:ascii="Times New Roman CYR" w:hAnsi="Times New Roman CYR" w:cs="Times New Roman CYR"/>
                <w:szCs w:val="24"/>
                <w:lang w:val="uk-UA"/>
              </w:rPr>
              <w:t>нших обмежень прав участ</w:t>
            </w:r>
            <w:r w:rsidRPr="00CA559C">
              <w:rPr>
                <w:rFonts w:ascii="Times New Roman CYR" w:hAnsi="Times New Roman CYR" w:cs="Times New Roman CYR"/>
                <w:szCs w:val="24"/>
                <w:lang w:val="uk-UA"/>
              </w:rPr>
              <w:t>і</w:t>
            </w:r>
            <w:r w:rsidR="004C0BE4" w:rsidRPr="00CA559C">
              <w:rPr>
                <w:rFonts w:ascii="Times New Roman CYR" w:hAnsi="Times New Roman CYR" w:cs="Times New Roman CYR"/>
                <w:szCs w:val="24"/>
                <w:lang w:val="uk-UA"/>
              </w:rPr>
              <w:t xml:space="preserve"> та голосування акц</w:t>
            </w:r>
            <w:r w:rsidRPr="00CA559C">
              <w:rPr>
                <w:rFonts w:ascii="Times New Roman CYR" w:hAnsi="Times New Roman CYR" w:cs="Times New Roman CYR"/>
                <w:szCs w:val="24"/>
                <w:lang w:val="uk-UA"/>
              </w:rPr>
              <w:t>і</w:t>
            </w:r>
            <w:r w:rsidR="004C0BE4" w:rsidRPr="00CA559C">
              <w:rPr>
                <w:rFonts w:ascii="Times New Roman CYR" w:hAnsi="Times New Roman CYR" w:cs="Times New Roman CYR"/>
                <w:szCs w:val="24"/>
                <w:lang w:val="uk-UA"/>
              </w:rPr>
              <w:t>онер</w:t>
            </w:r>
            <w:r w:rsidRPr="00CA559C">
              <w:rPr>
                <w:rFonts w:ascii="Times New Roman CYR" w:hAnsi="Times New Roman CYR" w:cs="Times New Roman CYR"/>
                <w:szCs w:val="24"/>
                <w:lang w:val="uk-UA"/>
              </w:rPr>
              <w:t>і</w:t>
            </w:r>
            <w:r w:rsidR="004C0BE4" w:rsidRPr="00CA559C">
              <w:rPr>
                <w:rFonts w:ascii="Times New Roman CYR" w:hAnsi="Times New Roman CYR" w:cs="Times New Roman CYR"/>
                <w:szCs w:val="24"/>
                <w:lang w:val="uk-UA"/>
              </w:rPr>
              <w:t>в на загальних зборах ем</w:t>
            </w:r>
            <w:r w:rsidRPr="00CA559C">
              <w:rPr>
                <w:rFonts w:ascii="Times New Roman CYR" w:hAnsi="Times New Roman CYR" w:cs="Times New Roman CYR"/>
                <w:szCs w:val="24"/>
                <w:lang w:val="uk-UA"/>
              </w:rPr>
              <w:t>і</w:t>
            </w:r>
            <w:r w:rsidR="004C0BE4" w:rsidRPr="00CA559C">
              <w:rPr>
                <w:rFonts w:ascii="Times New Roman CYR" w:hAnsi="Times New Roman CYR" w:cs="Times New Roman CYR"/>
                <w:szCs w:val="24"/>
                <w:lang w:val="uk-UA"/>
              </w:rPr>
              <w:t>тент</w:t>
            </w:r>
            <w:r w:rsidRPr="00CA559C">
              <w:rPr>
                <w:rFonts w:ascii="Times New Roman CYR" w:hAnsi="Times New Roman CYR" w:cs="Times New Roman CYR"/>
                <w:szCs w:val="24"/>
                <w:lang w:val="uk-UA"/>
              </w:rPr>
              <w:t>і</w:t>
            </w:r>
            <w:r w:rsidR="004C0BE4" w:rsidRPr="00CA559C">
              <w:rPr>
                <w:rFonts w:ascii="Times New Roman CYR" w:hAnsi="Times New Roman CYR" w:cs="Times New Roman CYR"/>
                <w:szCs w:val="24"/>
                <w:lang w:val="uk-UA"/>
              </w:rPr>
              <w:t xml:space="preserve">в немає. </w:t>
            </w:r>
          </w:p>
        </w:tc>
        <w:tc>
          <w:tcPr>
            <w:tcW w:w="2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Cs w:val="24"/>
                <w:lang w:val="uk-UA"/>
              </w:rPr>
            </w:pPr>
            <w:r w:rsidRPr="00CA559C">
              <w:rPr>
                <w:rFonts w:ascii="Times New Roman CYR" w:hAnsi="Times New Roman CYR" w:cs="Times New Roman CYR"/>
                <w:szCs w:val="24"/>
                <w:lang w:val="uk-UA"/>
              </w:rPr>
              <w:t>11.10.2014</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8) порядок призначення та звільнення посадових осіб емітента. Інформація про будь-які винагороди або компенсації, які мають бути виплачені посадовим особам емітента в разі їх звільнення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НАГЛЯДОВА РАДА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Порядок роботи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обрання та припинення повноважень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виплати їм винагороди тощо визначаються чинним законодавством, Статутом, положенням про Наглядову раду, а також цив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льно-правовим чи трудовим договором (контрактом), що укладається з членом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 ПрАТ "АвтоКрАЗ" складається з 3 (трьох)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обираються Загальними зборами строком на 3 роки.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Член Наглядової ради повинен виконувати свої обов'язки особисто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може передавати власн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повноваження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особ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Особи, обран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членами Наглядової ради, можуть переобиратися необмежену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Членом Наглядової ради Товариства може бути лише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зична особа.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Член Наглядової ради не може бути одночасно Генеральним директором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 складу Наглядової ради Товариства можуть обиратись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онери та/або особи,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представляють їхн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нтереси (дал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 представники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та/або незалежн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директори.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Обрання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Товариства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йснюється шляхом кумулятивного голосування.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час обрання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Наглядової ради разом з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про кожного кандидата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вимог, встановлених Нац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ональною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єю з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нних папер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фондового ринку) у члени Наглядової ради в бюлетен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кумулятивного голосування зазначається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про те, чи є такий кандидат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онером, представником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 або групи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з зазначенням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про цього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 або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або чи 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незалежним директором.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члена Наглядової ради за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можуть бути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достроково лише за умови одночасного припинення повноважень усього складу Наглядової ради. У такому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повноважень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приймається Загальними зборами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простою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зареєструвалися для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зборах та є власниками голосуючих 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дного питання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положення не застосовуються до права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представник якого (яких) обраний до складу Наглядової ради,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нити такого представника - члена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Член Наглядової ради, обраний як представник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 або групи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може бути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нений таким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онером або групою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у будь-який час.</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Голова Наглядової ради обирається членами Наглядової ради з їх числа простою 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льш</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голос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сного складу Наглядової ради на першому зас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Наглядової ради з урахуванням вимог до кандидата на посаду голови Наглядової ради, визначених чинним законодавством.. При цьому кандидат на посаду Голови Наглядової ради не приймає участ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у голосуванн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щодо своєї кандидатури. Наглядова рада може в будь-який час переобрати голову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неможливост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виконання Головою Наглядової ради своїх повноважень його повноваження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йснює один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за її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шенням.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Загальн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збори Товариства можуть прийняти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дострокове припинення повноважень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та одночасне обрання нових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про дострокове припинення повноважень може прийматися 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льки стосовно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одночасно.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Без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повноваження члена Наглядової ради припиняються: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за його бажанням за умови письмового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домлення про це Товариства за два тижн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неможливост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члена Наглядової ради за станом здоров'я;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набрання законної сили вироком чи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суду, яким його засуджено до покарання, що виключає можлив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члена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смерт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визнання його нед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єздатним, обмежено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єздатним, безв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дсутн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померлим;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отримання Товариством письмового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домлення про зам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ну члена Наглядової ради, який є представником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якщо незалежний директор протягом строку своїх повноважень перестає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дати вимогам, визначеним законодавством для незалежних директор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повинен скласти свої повноваження достроково шляхом подання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дного письмового 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домлення Товариству.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З припиненням повноважень члена наглядової ради одночасно припиняється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 договору (контракту), укладеного з ним.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Якщо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член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Наглядової ради, повноваження яких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становить менше половини її 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сного складу, обраного Загальними зборами Товариства, Товариство протягом трьох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сяц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має скликати позачергов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загальн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збори для обрання нового складу Наглядової ради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Умовами цив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льно-правових договор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 укладен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членами  Наглядової ради, виплата винагороди за виконання обов'язк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 також будь-яких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 раз</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льнення з зазначеної посади не передбачена.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Товариства є одноос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бним виконавчим органом Товариства, що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поточною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Генеральним директором Товариства може бути будь-яка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зична особа, яка має повну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єздатн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сть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не є членом Наглядової ради.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обирається Наглядовою радою.</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Генерального директора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 моменту його обрання та припиняються з моменту прийняття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їх припинення або його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дсторонення.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Повноваження Генерального директора припиняються за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шенням Наглядової ради з одночасним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призначення Генерального директора або особи, яка тимчасово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йснюватиме його повноваження.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дстави припинення повноважень Генерального директора встановлюються законодавством, Статутом та договором з ним.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У випадку, коли на дату зак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нчення повноважень Генерального директора Наглядовою радою не прийнято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переобрання або обрання нового Генерального директора, повноваження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ючого Генерального директора продовжуються до дати обрання або переобрання Генерального директора.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Права та обов'язки Генерального директора Товариства, питання повноважень, умов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та його 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ального забезпечення визначаються актами законодавства, Статутом Товариства, а також трудовим договором (контрактом), що укладається з ним.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Оплата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Генерального директора визначається умовами контракту та вимогами чинного законодавства України.</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ГОЛОВНИЙ БУХГАЛТЕР призначається на посаду та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льняється з неї наказом Генерального директора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Розм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 оплати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Головного бухгалтера, умови виплати будь-яких додаткових винагород та компенсац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визначаються трудовим договором, що укладається з ним, штатним розписом товариства та чинним законодавством.</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9) повноваження посадових осіб емітента</w:t>
      </w:r>
    </w:p>
    <w:p w:rsidR="004C0BE4"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Pr>
          <w:rFonts w:ascii="Times New Roman CYR" w:hAnsi="Times New Roman CYR" w:cs="Times New Roman CYR"/>
          <w:szCs w:val="24"/>
          <w:lang w:val="uk-UA"/>
        </w:rPr>
        <w:t xml:space="preserve">Відповідно </w:t>
      </w:r>
      <w:r w:rsidRPr="00CA559C">
        <w:rPr>
          <w:rFonts w:ascii="Times New Roman CYR" w:hAnsi="Times New Roman CYR" w:cs="Times New Roman CYR"/>
          <w:szCs w:val="24"/>
          <w:lang w:val="uk-UA"/>
        </w:rPr>
        <w:t xml:space="preserve">до Статуту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захист прав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Товариства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межах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визначеної цим Статутом та законодавством,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Товариством, а також контролює та регулює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виконавчого органу.</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 має право:</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xml:space="preserve">- Отримувати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ю про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Заслуховувати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ти Генерального директора Товариства, посадових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Товариства з окремих питань його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 Залучати експерт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для анал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зу окремих питань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Голова та члени Наглядової ради Товариства мають право брати участь на Загальних зборах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Наглядова рада не має права втручатися в оперативну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Генерального директора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Товариства є одноос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бним виконавчим органом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Товариства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йснює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поточною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стю Товариства.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вправ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без 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реност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представляти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нтереси та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йснювати його права,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 уповноважений керувати поточними справами Товариства, виконувати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представляти Товариство в його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дносинах з трет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ми сторонами, вести справи Товариства в будь-яких органах державної влади та управл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ння, у будь-яких судах ус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 розташован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 територ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України та на територ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нших держав, вести переговори, вчиняти правочини та укладати угоди (договори, контракти)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в порядку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в межах, визначених Статутом, видавати накази та давати розпорядження, обов'язков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для виконання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ма прац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вниками Товариства.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Генерального директора належить вир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питань, пов'язаних з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вництвом поточною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стю Товариства, кр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 питань, що належать до виключної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Наглядової ради або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днесен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до компетенц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в та Наглядової ради цим Статутом.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Генеральний директор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тний Загальним зборам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Наглядов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рад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орган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зовує виконання їх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шень. Генеральний директор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є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мен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Товариства у межах, встановлених Статутом Товариства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законом.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До повноважень головного бухгалтера належить контроль за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дображенням у бухгалтерському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 вс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х господарських операц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контроль за складанням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за 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льовим та ефективним використанням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нансових та 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альних (нематер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альних) ресурс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за збереженням майна, за станом погашення та списання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законодавства деб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торської заборгованост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за розробленням та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йсненням заход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щодо дотримання та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двищення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вня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нансово-бюджетної дисципл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ни 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дприємств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На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дстав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позачергових Загальних збор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акц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онер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ПрАТ "ЗТФ "КРАЗ"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 17 грудня 2018 року в зв'язку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прийняттям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шення про припинення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шляхом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та обранням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повноваження Генерального директора та Наглядової ради припинен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10) інформація аудитора щодо звіту про корпоративне управління</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b/>
          <w:bCs/>
          <w:szCs w:val="24"/>
          <w:lang w:val="uk-UA"/>
        </w:rPr>
        <w:t>Інформація, передбачена Законом України "Про фінансові послуги та державне регулювання ринку фінансових послуг" (для фінансових установ)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 не є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нансовою установою.</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sectPr w:rsidR="004C0BE4" w:rsidRPr="00CA559C" w:rsidSect="004C0BE4">
          <w:pgSz w:w="12240" w:h="15840"/>
          <w:pgMar w:top="850" w:right="850" w:bottom="568" w:left="1400" w:header="720" w:footer="72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V</w:t>
      </w:r>
      <w:r w:rsidR="00CA559C" w:rsidRPr="00CA559C">
        <w:rPr>
          <w:rFonts w:ascii="Times New Roman CYR" w:hAnsi="Times New Roman CYR" w:cs="Times New Roman CYR"/>
          <w:b/>
          <w:bCs/>
          <w:sz w:val="26"/>
          <w:szCs w:val="28"/>
          <w:lang w:val="uk-UA"/>
        </w:rPr>
        <w:t>ІІІ</w:t>
      </w:r>
      <w:r w:rsidRPr="00CA559C">
        <w:rPr>
          <w:rFonts w:ascii="Times New Roman CYR" w:hAnsi="Times New Roman CYR" w:cs="Times New Roman CYR"/>
          <w:b/>
          <w:bCs/>
          <w:sz w:val="26"/>
          <w:szCs w:val="28"/>
          <w:lang w:val="uk-UA"/>
        </w:rPr>
        <w:t>. Інформація про осіб, що володіють 5 і більше відсотками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3300"/>
        <w:gridCol w:w="1400"/>
        <w:gridCol w:w="3030"/>
        <w:gridCol w:w="1722"/>
        <w:gridCol w:w="1984"/>
        <w:gridCol w:w="1701"/>
        <w:gridCol w:w="593"/>
        <w:gridCol w:w="1392"/>
      </w:tblGrid>
      <w:tr w:rsidR="004C0BE4" w:rsidRPr="00CA559C" w:rsidTr="0052000A">
        <w:trPr>
          <w:trHeight w:val="200"/>
        </w:trPr>
        <w:tc>
          <w:tcPr>
            <w:tcW w:w="3300" w:type="dxa"/>
            <w:vMerge w:val="restart"/>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юридичної особи</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Ідентифікаційний код юридичної особи</w:t>
            </w:r>
          </w:p>
        </w:tc>
        <w:tc>
          <w:tcPr>
            <w:tcW w:w="3030"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Місцезнаходження</w:t>
            </w:r>
          </w:p>
        </w:tc>
        <w:tc>
          <w:tcPr>
            <w:tcW w:w="1722"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акцій (шт.)</w:t>
            </w:r>
          </w:p>
        </w:tc>
        <w:tc>
          <w:tcPr>
            <w:tcW w:w="1984"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Від загальної кількості акцій (у відсотках)</w:t>
            </w:r>
          </w:p>
        </w:tc>
        <w:tc>
          <w:tcPr>
            <w:tcW w:w="3686" w:type="dxa"/>
            <w:gridSpan w:val="3"/>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за видами акцій</w:t>
            </w:r>
          </w:p>
        </w:tc>
      </w:tr>
      <w:tr w:rsidR="004C0BE4" w:rsidRPr="00CA559C" w:rsidTr="0052000A">
        <w:trPr>
          <w:trHeight w:val="200"/>
        </w:trPr>
        <w:tc>
          <w:tcPr>
            <w:tcW w:w="3300" w:type="dxa"/>
            <w:vMerge/>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3030"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722"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984"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701"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Прості іменні</w:t>
            </w:r>
          </w:p>
        </w:tc>
        <w:tc>
          <w:tcPr>
            <w:tcW w:w="198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b/>
                <w:bCs/>
                <w:sz w:val="20"/>
                <w:lang w:val="uk-UA"/>
              </w:rPr>
              <w:t>Привілейовані іменні</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"НАФТОХ</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МПЕКС"</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31029407</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01010, Україна, - р-н, м. Київ, ВУЛ.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ВАНА МАЗЕПИ, буд.11-Б</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9,9961</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"ПРОМ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НЕК"</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31087034</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01010, Україна, - р-н, м. Київ, ВУЛ.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ВАНА МАЗЕПИ, буд.11-Б</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9,9961</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"Газотурб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технолог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32312612</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04128, Україна, - р-н, м. Київ, А.Туполєва, буд.17</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9,9961</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онерна страхова компан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"ОМЕГА"</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21626809</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04053, Україна, - р-н, м. Київ, вул. Обсерваторна, буд.17А</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150 527</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9,7706</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150 527</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атор +"</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24372433</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01033, Україна, - р-н, м.Київ, Саксаганського, буд.36-б</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"РОСАВА"</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30253385</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09108, Україна, Київська обл., - р-н, м.Б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ла Церква, вул.Леваневського, буд.91</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ЛЬНЕ УКР-АМЕР. 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ДПРИЄМСТВО З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НОЗ.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НВЕСТИЦ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ЯМИ ТОВ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НАНСИ ТА КРЕДИТ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ЗИНГ"</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31113529</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04053, Україна, - р-н, м. Київ, вул. Голос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ївська, буд.13, оф.129</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"НОВ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ПРОМИСЛОВ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ТЕХНОЛОГ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32312599</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04128, Україна, - р-н, м. Київ, ВУЛ. АК. ТУПОЛЄВА, буд.17</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ЖГАЛУЗЕВА МАШИНОБУД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ВНА КОРПОРАЦ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32312625</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04128, Україна, - р-н, м. Київ, ВУЛ. АК. ТУПОЛЄВА, буд.17</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33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"АГР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ЗНЕС"</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32312630</w:t>
            </w:r>
          </w:p>
        </w:tc>
        <w:tc>
          <w:tcPr>
            <w:tcW w:w="303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04128, Україна, - р-н, м.Київ, ВУЛ. АК. ТУПОЛЄВА, буд.17</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9,7365</w:t>
            </w:r>
          </w:p>
        </w:tc>
        <w:tc>
          <w:tcPr>
            <w:tcW w:w="1701"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150 000</w:t>
            </w:r>
          </w:p>
        </w:tc>
        <w:tc>
          <w:tcPr>
            <w:tcW w:w="1985" w:type="dxa"/>
            <w:gridSpan w:val="2"/>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rsidTr="0052000A">
        <w:trPr>
          <w:trHeight w:val="200"/>
        </w:trPr>
        <w:tc>
          <w:tcPr>
            <w:tcW w:w="7730" w:type="dxa"/>
            <w:gridSpan w:val="3"/>
            <w:vMerge w:val="restart"/>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Прізвище, ім'я, по батькові фізичної особи</w:t>
            </w:r>
          </w:p>
        </w:tc>
        <w:tc>
          <w:tcPr>
            <w:tcW w:w="1722"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акцій (шт.)</w:t>
            </w:r>
          </w:p>
        </w:tc>
        <w:tc>
          <w:tcPr>
            <w:tcW w:w="1984" w:type="dxa"/>
            <w:vMerge w:val="restart"/>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Від загальної кількості акцій (у відсотках)</w:t>
            </w:r>
          </w:p>
        </w:tc>
        <w:tc>
          <w:tcPr>
            <w:tcW w:w="3686" w:type="dxa"/>
            <w:gridSpan w:val="3"/>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за видами акцій</w:t>
            </w:r>
          </w:p>
        </w:tc>
      </w:tr>
      <w:tr w:rsidR="004C0BE4" w:rsidRPr="00CA559C" w:rsidTr="0052000A">
        <w:trPr>
          <w:trHeight w:val="200"/>
        </w:trPr>
        <w:tc>
          <w:tcPr>
            <w:tcW w:w="7730" w:type="dxa"/>
            <w:gridSpan w:val="3"/>
            <w:vMerge/>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722"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1984" w:type="dxa"/>
            <w:vMerge/>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p>
        </w:tc>
        <w:tc>
          <w:tcPr>
            <w:tcW w:w="2294"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Прості іменні</w:t>
            </w:r>
          </w:p>
        </w:tc>
        <w:tc>
          <w:tcPr>
            <w:tcW w:w="139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b/>
                <w:bCs/>
                <w:sz w:val="20"/>
                <w:lang w:val="uk-UA"/>
              </w:rPr>
              <w:t>Привілейовані іменні</w:t>
            </w:r>
          </w:p>
        </w:tc>
      </w:tr>
      <w:tr w:rsidR="004C0BE4" w:rsidRPr="00CA559C" w:rsidTr="0052000A">
        <w:trPr>
          <w:trHeight w:val="200"/>
        </w:trPr>
        <w:tc>
          <w:tcPr>
            <w:tcW w:w="7730" w:type="dxa"/>
            <w:gridSpan w:val="3"/>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2294"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392"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r>
      <w:tr w:rsidR="004C0BE4" w:rsidRPr="00CA559C" w:rsidTr="0052000A">
        <w:trPr>
          <w:trHeight w:val="200"/>
        </w:trPr>
        <w:tc>
          <w:tcPr>
            <w:tcW w:w="7730" w:type="dxa"/>
            <w:gridSpan w:val="3"/>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Усього</w:t>
            </w:r>
          </w:p>
        </w:tc>
        <w:tc>
          <w:tcPr>
            <w:tcW w:w="1722"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1 512 527</w:t>
            </w:r>
          </w:p>
        </w:tc>
        <w:tc>
          <w:tcPr>
            <w:tcW w:w="1984"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98,1779</w:t>
            </w:r>
          </w:p>
        </w:tc>
        <w:tc>
          <w:tcPr>
            <w:tcW w:w="2294"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1 512 527</w:t>
            </w:r>
          </w:p>
        </w:tc>
        <w:tc>
          <w:tcPr>
            <w:tcW w:w="1392"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sectPr w:rsidR="004C0BE4" w:rsidRPr="00CA559C">
          <w:pgSz w:w="16838" w:h="11906" w:orient="landscape"/>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X. Структура капіталу</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880"/>
        <w:gridCol w:w="1276"/>
        <w:gridCol w:w="1417"/>
        <w:gridCol w:w="6804"/>
        <w:gridCol w:w="3621"/>
      </w:tblGrid>
      <w:tr w:rsidR="004C0BE4" w:rsidRPr="00CA559C" w:rsidTr="0052000A">
        <w:trPr>
          <w:trHeight w:val="300"/>
        </w:trPr>
        <w:tc>
          <w:tcPr>
            <w:tcW w:w="18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Тип та/або клас акцій</w:t>
            </w:r>
          </w:p>
        </w:tc>
        <w:tc>
          <w:tcPr>
            <w:tcW w:w="12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Кількість акцій (шт.)</w:t>
            </w:r>
          </w:p>
        </w:tc>
        <w:tc>
          <w:tcPr>
            <w:tcW w:w="1417"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Номінальна вартість (грн)</w:t>
            </w:r>
          </w:p>
        </w:tc>
        <w:tc>
          <w:tcPr>
            <w:tcW w:w="6804"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Права та обов'язки</w:t>
            </w:r>
          </w:p>
        </w:tc>
        <w:tc>
          <w:tcPr>
            <w:tcW w:w="362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Наявність публічної пропозиції та/або допуску до торгів на фондовій біржі в частині включення до біржового реєстру</w:t>
            </w:r>
          </w:p>
        </w:tc>
      </w:tr>
      <w:tr w:rsidR="004C0BE4" w:rsidRPr="00CA559C" w:rsidTr="0052000A">
        <w:trPr>
          <w:trHeight w:val="300"/>
        </w:trPr>
        <w:tc>
          <w:tcPr>
            <w:tcW w:w="188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Прост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менн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w:t>
            </w:r>
          </w:p>
        </w:tc>
        <w:tc>
          <w:tcPr>
            <w:tcW w:w="1276"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1 540 600</w:t>
            </w:r>
          </w:p>
        </w:tc>
        <w:tc>
          <w:tcPr>
            <w:tcW w:w="1417"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10,00</w:t>
            </w:r>
          </w:p>
        </w:tc>
        <w:tc>
          <w:tcPr>
            <w:tcW w:w="6804" w:type="dxa"/>
            <w:tcBorders>
              <w:top w:val="single" w:sz="6" w:space="0" w:color="auto"/>
              <w:left w:val="single" w:sz="6" w:space="0" w:color="auto"/>
              <w:bottom w:val="single" w:sz="6" w:space="0" w:color="auto"/>
              <w:right w:val="single" w:sz="6" w:space="0" w:color="auto"/>
            </w:tcBorders>
          </w:tcPr>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онерами Товариства визнаються є 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зичн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та юридичн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особи (у тому числ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й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ноземн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як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є власниками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xml:space="preserve">Товариство зобов'язане забезпечувати захист прав та законних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нтерес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мати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вне ставлення до вс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незалежно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 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лькост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якими волод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є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онер, та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фактор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Кожною простою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єю Товариства її власнику -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онеру надається однакова сукупн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сть прав, включаючи право:</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брати участь в управл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Товариством особисто або через представника.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брати участь у розпод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прибутку Товариства та отримувати його частку (див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денди).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отримувати у раз</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кв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Товариства частину його майна або вартост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майна пропорц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йно вартост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належних їм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й.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xml:space="preserve">- отримувати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ю про господарську 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яльн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сть Товариства, якщо така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я не є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єю з обмеженим доступом (конф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денц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йною або таємною).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оскаржувати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шення Загальних збор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у порядку, визначеному цим Статутом та чинним законодавством.</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льно розпоряджатися належними їм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ями Товариства, зокрема запов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дати у спадщину, продавати чи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ншим чином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дчужувати їх на користь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нших юридичних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зичних ос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б без попереднього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нформування та (або) отримання на це дозволу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або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Власник простих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Товариства має право вимагати зд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йснення обов'язкового викупу Товариством належних йому голосуючих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якщо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 зареєструвався для участ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у Загальних зборах та голосував проти прийняття Загальними зборами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шення про: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злиття, приєднання, под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 перетворення, вид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 зм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ну типу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надання згоди на вчинення Товариством значних правочин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у тому числ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про попереднє надання згоди на вчинення значного правочину;</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надання згоди на вчинення Товариством правочину, щодо якого є за</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нтересован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сть;</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зм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ну розм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ру статутного кап</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талу.</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Власник простих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має переважне право придбавати у процес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ем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товариством прост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пропорц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йно частц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належних йому простих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у загальн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лькост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ем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тованих простих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кр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м випадку прийняття загальними зборами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шення про невикористання такого права.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онери Товариства мають право доступу до документ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Статуту Товариства, зм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н до Статуту.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Положення про Загальн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збори та Наглядову раду Товариства,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внутр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х положень Товариства, що регулюють 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яльн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сть орган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Товариства, та зм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н до них.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Положення про кожну 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ю та кожне представництво Товариства.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Протокол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Загальних збор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Матер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ал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з якими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онери мають (мали) можлив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сть ознайомитися п</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 час п</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дготовки до Загальних збор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Протокол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зас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дань Наглядової ради, наказ</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розпоряджень Генерального директора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Протокол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зас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дань Рев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з</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йної ком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ї Товариства.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Висновк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Рев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з</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йної ком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ї та аудитора Товариства.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чної 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нансової зв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тност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Документ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зв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тност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що подаються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дпов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дним державним органам.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Проспекту 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нних папер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або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шення про ем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ю 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нних папер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а також св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доцтва про державну реєстрац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ю випуску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й та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нних папер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Товариства.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xml:space="preserve">- Особливої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про Товариство зг</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дно з вимогами законодавства.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xml:space="preserve">-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документ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передбачених законодавством, Статутом Товариства, його внутр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ми положеннями,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шеннями Загальних збор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Наглядової ради, Генерального директора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xml:space="preserve">Порядок доступу та надання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встановлюється "Положенням про порядок ознайомлення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та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за</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нтересованих ос</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б з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єю в ПрАТ "АвтоКрАЗ".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онери можуть мати й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права, передбачен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актами законодавства та Статутом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онери Товариства зобов'язан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xml:space="preserve">- Дотримуватися Статуту,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внутр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х документ</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Виконувати 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шення Загальних збор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в,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нших орган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Товариства.</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Виконувати свої зобов'язання перед Товариством, у тому числ</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пов'язан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з майновою участю.</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Оплачувати 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у розм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р</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в порядку та засобами, що передбачен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Статутом Товариства.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 Не розголошувати комерц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йну таємницю та конф</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денц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йну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нформац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ю про 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яльн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сть Товариства. </w:t>
            </w: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rsidP="0052000A">
            <w:pPr>
              <w:widowControl w:val="0"/>
              <w:autoSpaceDE w:val="0"/>
              <w:autoSpaceDN w:val="0"/>
              <w:adjustRightInd w:val="0"/>
              <w:spacing w:after="0" w:line="240" w:lineRule="auto"/>
              <w:rPr>
                <w:rFonts w:ascii="Times New Roman CYR" w:hAnsi="Times New Roman CYR" w:cs="Times New Roman CYR"/>
                <w:sz w:val="18"/>
                <w:szCs w:val="20"/>
                <w:lang w:val="uk-UA"/>
              </w:rPr>
            </w:pPr>
          </w:p>
        </w:tc>
        <w:tc>
          <w:tcPr>
            <w:tcW w:w="362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н</w:t>
            </w:r>
            <w:r w:rsidR="00CA559C" w:rsidRPr="00CA559C">
              <w:rPr>
                <w:rFonts w:ascii="Times New Roman CYR" w:hAnsi="Times New Roman CYR" w:cs="Times New Roman CYR"/>
                <w:sz w:val="18"/>
                <w:szCs w:val="20"/>
                <w:lang w:val="uk-UA"/>
              </w:rPr>
              <w:t>і</w:t>
            </w:r>
          </w:p>
        </w:tc>
      </w:tr>
      <w:tr w:rsidR="004C0BE4" w:rsidRPr="00CA559C" w:rsidTr="0052000A">
        <w:trPr>
          <w:trHeight w:val="300"/>
        </w:trPr>
        <w:tc>
          <w:tcPr>
            <w:tcW w:w="14998" w:type="dxa"/>
            <w:gridSpan w:val="5"/>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Примітки:</w:t>
            </w:r>
          </w:p>
        </w:tc>
      </w:tr>
      <w:tr w:rsidR="004C0BE4" w:rsidRPr="00CA559C" w:rsidTr="0052000A">
        <w:trPr>
          <w:trHeight w:val="300"/>
        </w:trPr>
        <w:tc>
          <w:tcPr>
            <w:tcW w:w="14998" w:type="dxa"/>
            <w:gridSpan w:val="5"/>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д/в</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18"/>
          <w:szCs w:val="20"/>
          <w:lang w:val="uk-UA"/>
        </w:rPr>
        <w:sectPr w:rsidR="004C0BE4" w:rsidRPr="00CA559C">
          <w:pgSz w:w="12240" w:h="15840"/>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X</w:t>
      </w:r>
      <w:r w:rsidR="00CA559C" w:rsidRPr="00CA559C">
        <w:rPr>
          <w:rFonts w:ascii="Times New Roman CYR" w:hAnsi="Times New Roman CYR" w:cs="Times New Roman CYR"/>
          <w:b/>
          <w:bCs/>
          <w:sz w:val="26"/>
          <w:szCs w:val="28"/>
          <w:lang w:val="uk-UA"/>
        </w:rPr>
        <w:t>І</w:t>
      </w:r>
      <w:r w:rsidRPr="00CA559C">
        <w:rPr>
          <w:rFonts w:ascii="Times New Roman CYR" w:hAnsi="Times New Roman CYR" w:cs="Times New Roman CYR"/>
          <w:b/>
          <w:bCs/>
          <w:sz w:val="26"/>
          <w:szCs w:val="28"/>
          <w:lang w:val="uk-UA"/>
        </w:rPr>
        <w:t>. Відомості про цінні папери емітента</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50"/>
        <w:gridCol w:w="1350"/>
        <w:gridCol w:w="2400"/>
        <w:gridCol w:w="1700"/>
        <w:gridCol w:w="1500"/>
        <w:gridCol w:w="1450"/>
        <w:gridCol w:w="1450"/>
        <w:gridCol w:w="1200"/>
        <w:gridCol w:w="1400"/>
        <w:gridCol w:w="1400"/>
      </w:tblGrid>
      <w:tr w:rsidR="004C0BE4" w:rsidRPr="00CA559C">
        <w:trPr>
          <w:trHeight w:val="200"/>
        </w:trPr>
        <w:tc>
          <w:tcPr>
            <w:tcW w:w="12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Міжнародний ідентифікаційний номер</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Тип цінного папера</w:t>
            </w:r>
          </w:p>
        </w:tc>
        <w:tc>
          <w:tcPr>
            <w:tcW w:w="14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Частка у статутному капіталі (у відсотках)</w:t>
            </w:r>
          </w:p>
        </w:tc>
      </w:tr>
      <w:tr w:rsidR="004C0BE4" w:rsidRPr="00CA559C">
        <w:trPr>
          <w:trHeight w:val="200"/>
        </w:trPr>
        <w:tc>
          <w:tcPr>
            <w:tcW w:w="12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13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24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7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w:t>
            </w:r>
          </w:p>
        </w:tc>
        <w:tc>
          <w:tcPr>
            <w:tcW w:w="14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w:t>
            </w:r>
          </w:p>
        </w:tc>
        <w:tc>
          <w:tcPr>
            <w:tcW w:w="14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w:t>
            </w:r>
          </w:p>
        </w:tc>
        <w:tc>
          <w:tcPr>
            <w:tcW w:w="12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w:t>
            </w:r>
          </w:p>
        </w:tc>
        <w:tc>
          <w:tcPr>
            <w:tcW w:w="14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w:t>
            </w:r>
          </w:p>
        </w:tc>
        <w:tc>
          <w:tcPr>
            <w:tcW w:w="14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w:t>
            </w:r>
          </w:p>
        </w:tc>
      </w:tr>
      <w:tr w:rsidR="004C0BE4" w:rsidRPr="00CA559C">
        <w:trPr>
          <w:trHeight w:val="200"/>
        </w:trPr>
        <w:tc>
          <w:tcPr>
            <w:tcW w:w="125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28.01.2010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1232/1/10</w:t>
            </w:r>
          </w:p>
        </w:tc>
        <w:tc>
          <w:tcPr>
            <w:tcW w:w="2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ональна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з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нних папер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та фондового ринку</w:t>
            </w:r>
          </w:p>
        </w:tc>
        <w:tc>
          <w:tcPr>
            <w:tcW w:w="17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UA4000108435</w:t>
            </w:r>
          </w:p>
        </w:tc>
        <w:tc>
          <w:tcPr>
            <w:tcW w:w="15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Акція проста бездокументарна іменна</w:t>
            </w:r>
          </w:p>
        </w:tc>
        <w:tc>
          <w:tcPr>
            <w:tcW w:w="14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Бездокументарні іменні</w:t>
            </w:r>
          </w:p>
        </w:tc>
        <w:tc>
          <w:tcPr>
            <w:tcW w:w="14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1 540 600</w:t>
            </w:r>
          </w:p>
        </w:tc>
        <w:tc>
          <w:tcPr>
            <w:tcW w:w="14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15 406 000</w:t>
            </w:r>
          </w:p>
        </w:tc>
        <w:tc>
          <w:tcPr>
            <w:tcW w:w="14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100</w:t>
            </w:r>
          </w:p>
        </w:tc>
      </w:tr>
      <w:tr w:rsidR="004C0BE4" w:rsidRPr="00CA559C">
        <w:trPr>
          <w:trHeight w:val="200"/>
        </w:trPr>
        <w:tc>
          <w:tcPr>
            <w:tcW w:w="12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Опис</w:t>
            </w:r>
          </w:p>
        </w:tc>
        <w:tc>
          <w:tcPr>
            <w:tcW w:w="13850" w:type="dxa"/>
            <w:gridSpan w:val="9"/>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папери ПрАТ "ЗТФ "КрАЗ" не знаходяться в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стингу та не включен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до 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ржових списк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фондових 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рж.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В зв'язку з прийняттям позачерговими загальними борами 17 грудня 2018 року 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шення про припинення ем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тента шляхом 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об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г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 ПрАТ "ЗТФ "КРАЗ" зупинений (Розпорядження НКЦПФР № 08-ДР-З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д 16.01.2019 року).  </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sectPr w:rsidR="004C0BE4" w:rsidRPr="00CA559C">
          <w:pgSz w:w="16838" w:h="11906" w:orient="landscape"/>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6"/>
          <w:szCs w:val="28"/>
          <w:lang w:val="uk-UA"/>
        </w:rPr>
      </w:pPr>
      <w:r w:rsidRPr="00CA559C">
        <w:rPr>
          <w:rFonts w:ascii="Times New Roman CYR" w:hAnsi="Times New Roman CYR" w:cs="Times New Roman CYR"/>
          <w:b/>
          <w:bCs/>
          <w:sz w:val="26"/>
          <w:szCs w:val="28"/>
          <w:lang w:val="uk-UA"/>
        </w:rPr>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6"/>
          <w:szCs w:val="28"/>
          <w:lang w:val="uk-UA"/>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100"/>
        <w:gridCol w:w="1500"/>
        <w:gridCol w:w="1500"/>
        <w:gridCol w:w="2521"/>
      </w:tblGrid>
      <w:tr w:rsidR="004C0BE4" w:rsidRPr="00CA559C">
        <w:trPr>
          <w:trHeight w:val="300"/>
        </w:trPr>
        <w:tc>
          <w:tcPr>
            <w:tcW w:w="1462"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Кількість голосуючих акцій, права голосу за якими обмежено (шт.)</w:t>
            </w:r>
          </w:p>
        </w:tc>
        <w:tc>
          <w:tcPr>
            <w:tcW w:w="252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 xml:space="preserve">Кількість голосуючих акцій, права голосу за якими за результатами обмеження таких прав передано іншій особі (шт.) </w:t>
            </w:r>
          </w:p>
        </w:tc>
      </w:tr>
      <w:tr w:rsidR="004C0BE4" w:rsidRPr="00CA559C">
        <w:trPr>
          <w:trHeight w:val="300"/>
        </w:trPr>
        <w:tc>
          <w:tcPr>
            <w:tcW w:w="1462"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2</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3</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4</w:t>
            </w:r>
          </w:p>
        </w:tc>
        <w:tc>
          <w:tcPr>
            <w:tcW w:w="21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5</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6</w:t>
            </w:r>
          </w:p>
        </w:tc>
        <w:tc>
          <w:tcPr>
            <w:tcW w:w="15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7</w:t>
            </w:r>
          </w:p>
        </w:tc>
        <w:tc>
          <w:tcPr>
            <w:tcW w:w="2521"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8</w:t>
            </w:r>
          </w:p>
        </w:tc>
      </w:tr>
      <w:tr w:rsidR="004C0BE4" w:rsidRPr="00CA559C">
        <w:trPr>
          <w:trHeight w:val="300"/>
        </w:trPr>
        <w:tc>
          <w:tcPr>
            <w:tcW w:w="1462"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28.01.2010</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1232/1/10</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UA4000108435</w:t>
            </w:r>
          </w:p>
        </w:tc>
        <w:tc>
          <w:tcPr>
            <w:tcW w:w="2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1 540 600</w:t>
            </w:r>
          </w:p>
        </w:tc>
        <w:tc>
          <w:tcPr>
            <w:tcW w:w="2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15 406 000</w:t>
            </w:r>
          </w:p>
        </w:tc>
        <w:tc>
          <w:tcPr>
            <w:tcW w:w="15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1 524 548</w:t>
            </w:r>
          </w:p>
        </w:tc>
        <w:tc>
          <w:tcPr>
            <w:tcW w:w="15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0</w:t>
            </w:r>
          </w:p>
        </w:tc>
        <w:tc>
          <w:tcPr>
            <w:tcW w:w="2521"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0</w:t>
            </w:r>
          </w:p>
        </w:tc>
      </w:tr>
      <w:tr w:rsidR="004C0BE4" w:rsidRPr="00CA559C">
        <w:trPr>
          <w:trHeight w:val="300"/>
        </w:trPr>
        <w:tc>
          <w:tcPr>
            <w:tcW w:w="15083" w:type="dxa"/>
            <w:gridSpan w:val="8"/>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18"/>
                <w:szCs w:val="20"/>
                <w:lang w:val="uk-UA"/>
              </w:rPr>
            </w:pPr>
            <w:r w:rsidRPr="00CA559C">
              <w:rPr>
                <w:rFonts w:ascii="Times New Roman CYR" w:hAnsi="Times New Roman CYR" w:cs="Times New Roman CYR"/>
                <w:b/>
                <w:bCs/>
                <w:sz w:val="18"/>
                <w:szCs w:val="20"/>
                <w:lang w:val="uk-UA"/>
              </w:rPr>
              <w:t>Опис:</w:t>
            </w:r>
          </w:p>
        </w:tc>
      </w:tr>
      <w:tr w:rsidR="004C0BE4" w:rsidRPr="00CA559C">
        <w:trPr>
          <w:trHeight w:val="300"/>
        </w:trPr>
        <w:tc>
          <w:tcPr>
            <w:tcW w:w="15083" w:type="dxa"/>
            <w:gridSpan w:val="8"/>
            <w:tcBorders>
              <w:top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Акц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ї власник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в, як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не уклали з обраною ем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тентом депозитарною установою договору про обслуговування рахунка в 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нних паперах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 власного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мен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та не зд</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йснили переказ належних їм прав на 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папери на св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рахунок у ц</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нних паперах,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дкритий в </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нш</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депозитарн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й установ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дпов</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дно до п.10 Прик</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нцевих та перех</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дних положень Закону України "Про депозитарну систему України" не враховуються при визначенн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кворуму та при голосуванн</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 в органах ем</w:t>
            </w:r>
            <w:r w:rsidR="00CA559C" w:rsidRPr="00CA559C">
              <w:rPr>
                <w:rFonts w:ascii="Times New Roman CYR" w:hAnsi="Times New Roman CYR" w:cs="Times New Roman CYR"/>
                <w:sz w:val="18"/>
                <w:szCs w:val="20"/>
                <w:lang w:val="uk-UA"/>
              </w:rPr>
              <w:t>і</w:t>
            </w:r>
            <w:r w:rsidRPr="00CA559C">
              <w:rPr>
                <w:rFonts w:ascii="Times New Roman CYR" w:hAnsi="Times New Roman CYR" w:cs="Times New Roman CYR"/>
                <w:sz w:val="18"/>
                <w:szCs w:val="20"/>
                <w:lang w:val="uk-UA"/>
              </w:rPr>
              <w:t xml:space="preserve">тента.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p>
          <w:p w:rsidR="004C0BE4" w:rsidRPr="00CA559C" w:rsidRDefault="00CA559C">
            <w:pPr>
              <w:widowControl w:val="0"/>
              <w:autoSpaceDE w:val="0"/>
              <w:autoSpaceDN w:val="0"/>
              <w:adjustRightInd w:val="0"/>
              <w:spacing w:after="0" w:line="240" w:lineRule="auto"/>
              <w:jc w:val="both"/>
              <w:rPr>
                <w:rFonts w:ascii="Times New Roman CYR" w:hAnsi="Times New Roman CYR" w:cs="Times New Roman CYR"/>
                <w:sz w:val="18"/>
                <w:szCs w:val="20"/>
                <w:lang w:val="uk-UA"/>
              </w:rPr>
            </w:pPr>
            <w:r w:rsidRPr="00CA559C">
              <w:rPr>
                <w:rFonts w:ascii="Times New Roman CYR" w:hAnsi="Times New Roman CYR" w:cs="Times New Roman CYR"/>
                <w:sz w:val="18"/>
                <w:szCs w:val="20"/>
                <w:lang w:val="uk-UA"/>
              </w:rPr>
              <w:t>І</w:t>
            </w:r>
            <w:r w:rsidR="004C0BE4" w:rsidRPr="00CA559C">
              <w:rPr>
                <w:rFonts w:ascii="Times New Roman CYR" w:hAnsi="Times New Roman CYR" w:cs="Times New Roman CYR"/>
                <w:sz w:val="18"/>
                <w:szCs w:val="20"/>
                <w:lang w:val="uk-UA"/>
              </w:rPr>
              <w:t>нших обмежень прав участ</w:t>
            </w:r>
            <w:r w:rsidRPr="00CA559C">
              <w:rPr>
                <w:rFonts w:ascii="Times New Roman CYR" w:hAnsi="Times New Roman CYR" w:cs="Times New Roman CYR"/>
                <w:sz w:val="18"/>
                <w:szCs w:val="20"/>
                <w:lang w:val="uk-UA"/>
              </w:rPr>
              <w:t>і</w:t>
            </w:r>
            <w:r w:rsidR="004C0BE4" w:rsidRPr="00CA559C">
              <w:rPr>
                <w:rFonts w:ascii="Times New Roman CYR" w:hAnsi="Times New Roman CYR" w:cs="Times New Roman CYR"/>
                <w:sz w:val="18"/>
                <w:szCs w:val="20"/>
                <w:lang w:val="uk-UA"/>
              </w:rPr>
              <w:t xml:space="preserve"> та голосування акц</w:t>
            </w:r>
            <w:r w:rsidRPr="00CA559C">
              <w:rPr>
                <w:rFonts w:ascii="Times New Roman CYR" w:hAnsi="Times New Roman CYR" w:cs="Times New Roman CYR"/>
                <w:sz w:val="18"/>
                <w:szCs w:val="20"/>
                <w:lang w:val="uk-UA"/>
              </w:rPr>
              <w:t>і</w:t>
            </w:r>
            <w:r w:rsidR="004C0BE4" w:rsidRPr="00CA559C">
              <w:rPr>
                <w:rFonts w:ascii="Times New Roman CYR" w:hAnsi="Times New Roman CYR" w:cs="Times New Roman CYR"/>
                <w:sz w:val="18"/>
                <w:szCs w:val="20"/>
                <w:lang w:val="uk-UA"/>
              </w:rPr>
              <w:t>онер</w:t>
            </w:r>
            <w:r w:rsidRPr="00CA559C">
              <w:rPr>
                <w:rFonts w:ascii="Times New Roman CYR" w:hAnsi="Times New Roman CYR" w:cs="Times New Roman CYR"/>
                <w:sz w:val="18"/>
                <w:szCs w:val="20"/>
                <w:lang w:val="uk-UA"/>
              </w:rPr>
              <w:t>і</w:t>
            </w:r>
            <w:r w:rsidR="004C0BE4" w:rsidRPr="00CA559C">
              <w:rPr>
                <w:rFonts w:ascii="Times New Roman CYR" w:hAnsi="Times New Roman CYR" w:cs="Times New Roman CYR"/>
                <w:sz w:val="18"/>
                <w:szCs w:val="20"/>
                <w:lang w:val="uk-UA"/>
              </w:rPr>
              <w:t>в на загальних зборах ем</w:t>
            </w:r>
            <w:r w:rsidRPr="00CA559C">
              <w:rPr>
                <w:rFonts w:ascii="Times New Roman CYR" w:hAnsi="Times New Roman CYR" w:cs="Times New Roman CYR"/>
                <w:sz w:val="18"/>
                <w:szCs w:val="20"/>
                <w:lang w:val="uk-UA"/>
              </w:rPr>
              <w:t>і</w:t>
            </w:r>
            <w:r w:rsidR="004C0BE4" w:rsidRPr="00CA559C">
              <w:rPr>
                <w:rFonts w:ascii="Times New Roman CYR" w:hAnsi="Times New Roman CYR" w:cs="Times New Roman CYR"/>
                <w:sz w:val="18"/>
                <w:szCs w:val="20"/>
                <w:lang w:val="uk-UA"/>
              </w:rPr>
              <w:t>тент</w:t>
            </w:r>
            <w:r w:rsidRPr="00CA559C">
              <w:rPr>
                <w:rFonts w:ascii="Times New Roman CYR" w:hAnsi="Times New Roman CYR" w:cs="Times New Roman CYR"/>
                <w:sz w:val="18"/>
                <w:szCs w:val="20"/>
                <w:lang w:val="uk-UA"/>
              </w:rPr>
              <w:t>і</w:t>
            </w:r>
            <w:r w:rsidR="004C0BE4" w:rsidRPr="00CA559C">
              <w:rPr>
                <w:rFonts w:ascii="Times New Roman CYR" w:hAnsi="Times New Roman CYR" w:cs="Times New Roman CYR"/>
                <w:sz w:val="18"/>
                <w:szCs w:val="20"/>
                <w:lang w:val="uk-UA"/>
              </w:rPr>
              <w:t xml:space="preserve">в немає. </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18"/>
                <w:szCs w:val="20"/>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18"/>
          <w:szCs w:val="20"/>
          <w:lang w:val="uk-UA"/>
        </w:rPr>
        <w:sectPr w:rsidR="004C0BE4" w:rsidRPr="00CA559C">
          <w:pgSz w:w="16838" w:h="11906" w:orient="landscape"/>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18"/>
          <w:szCs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X</w:t>
      </w:r>
      <w:r w:rsidR="00CA559C" w:rsidRPr="00CA559C">
        <w:rPr>
          <w:rFonts w:ascii="Times New Roman CYR" w:hAnsi="Times New Roman CYR" w:cs="Times New Roman CYR"/>
          <w:b/>
          <w:bCs/>
          <w:sz w:val="26"/>
          <w:szCs w:val="28"/>
          <w:lang w:val="uk-UA"/>
        </w:rPr>
        <w:t>ІІІ</w:t>
      </w:r>
      <w:r w:rsidRPr="00CA559C">
        <w:rPr>
          <w:rFonts w:ascii="Times New Roman CYR" w:hAnsi="Times New Roman CYR" w:cs="Times New Roman CYR"/>
          <w:b/>
          <w:bCs/>
          <w:sz w:val="26"/>
          <w:szCs w:val="28"/>
          <w:lang w:val="uk-UA"/>
        </w:rPr>
        <w:t>. Інформація про господарську та фінансову діяльність емітента</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1. Інформація про основні засоби емітента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8"/>
        <w:gridCol w:w="1260"/>
        <w:gridCol w:w="1080"/>
        <w:gridCol w:w="1260"/>
        <w:gridCol w:w="1080"/>
        <w:gridCol w:w="1260"/>
        <w:gridCol w:w="1082"/>
      </w:tblGrid>
      <w:tr w:rsidR="004C0BE4" w:rsidRPr="00CA559C">
        <w:trPr>
          <w:trHeight w:val="200"/>
        </w:trPr>
        <w:tc>
          <w:tcPr>
            <w:tcW w:w="3058" w:type="dxa"/>
            <w:vMerge w:val="restart"/>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Основні засоби, усього (тис. грн)</w:t>
            </w:r>
          </w:p>
        </w:tc>
      </w:tr>
      <w:tr w:rsidR="004C0BE4" w:rsidRPr="00CA559C">
        <w:trPr>
          <w:trHeight w:val="200"/>
        </w:trPr>
        <w:tc>
          <w:tcPr>
            <w:tcW w:w="3058" w:type="dxa"/>
            <w:vMerge/>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початок періоду</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кінець періоду</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082"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8"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Опис</w:t>
            </w:r>
          </w:p>
        </w:tc>
        <w:tc>
          <w:tcPr>
            <w:tcW w:w="7022" w:type="dxa"/>
            <w:gridSpan w:val="6"/>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Станом на 31.12.2018 року перв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сна варт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сть основних засоб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склала 537 тис. грн., знос 537 тис. грн., таким чином залишкова варт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сть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дсутня. Амортизац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в 2018 роц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нараховувалась прямол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йним методом.</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2. Інформація щодо вартості чистих активів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60"/>
        <w:gridCol w:w="2740"/>
        <w:gridCol w:w="3000"/>
        <w:gridCol w:w="3000"/>
      </w:tblGrid>
      <w:tr w:rsidR="004C0BE4" w:rsidRPr="00CA559C">
        <w:trPr>
          <w:trHeight w:val="200"/>
        </w:trPr>
        <w:tc>
          <w:tcPr>
            <w:tcW w:w="4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звітний період</w:t>
            </w:r>
          </w:p>
        </w:tc>
        <w:tc>
          <w:tcPr>
            <w:tcW w:w="3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попередній період</w:t>
            </w:r>
          </w:p>
        </w:tc>
      </w:tr>
      <w:tr w:rsidR="004C0BE4" w:rsidRPr="00CA559C">
        <w:trPr>
          <w:trHeight w:val="200"/>
        </w:trPr>
        <w:tc>
          <w:tcPr>
            <w:tcW w:w="4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-3 628</w:t>
            </w:r>
          </w:p>
        </w:tc>
        <w:tc>
          <w:tcPr>
            <w:tcW w:w="3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-2 936</w:t>
            </w:r>
          </w:p>
        </w:tc>
      </w:tr>
      <w:tr w:rsidR="004C0BE4" w:rsidRPr="00CA559C">
        <w:trPr>
          <w:trHeight w:val="200"/>
        </w:trPr>
        <w:tc>
          <w:tcPr>
            <w:tcW w:w="4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c>
          <w:tcPr>
            <w:tcW w:w="3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r>
      <w:tr w:rsidR="004C0BE4" w:rsidRPr="00CA559C">
        <w:trPr>
          <w:trHeight w:val="200"/>
        </w:trPr>
        <w:tc>
          <w:tcPr>
            <w:tcW w:w="4000" w:type="dxa"/>
            <w:gridSpan w:val="2"/>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c>
          <w:tcPr>
            <w:tcW w:w="3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r>
      <w:tr w:rsidR="004C0BE4" w:rsidRPr="00CA559C">
        <w:trPr>
          <w:trHeight w:val="200"/>
        </w:trPr>
        <w:tc>
          <w:tcPr>
            <w:tcW w:w="126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Опис</w:t>
            </w:r>
          </w:p>
        </w:tc>
        <w:tc>
          <w:tcPr>
            <w:tcW w:w="874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Розрахунок чистих актив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в ПрАТ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 xml:space="preserve">ЗТФ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 xml:space="preserve"> зд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йснюється у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дност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з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Методичними рекомендац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ями щодо визначення вартост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чистих актив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онерних товариств</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 схвалених 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шенням ДКЦПФР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 17 листопада 2004 р. № 485.</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Варт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сть чистих актив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в розраховується як величина, яка визначається шляхом вирахування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з суми актив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прийнятих до розрахунку, суми його зобов'язань.</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tc>
      </w:tr>
      <w:tr w:rsidR="004C0BE4" w:rsidRPr="00CA559C">
        <w:trPr>
          <w:trHeight w:val="200"/>
        </w:trPr>
        <w:tc>
          <w:tcPr>
            <w:tcW w:w="126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Висновок</w:t>
            </w:r>
          </w:p>
        </w:tc>
        <w:tc>
          <w:tcPr>
            <w:tcW w:w="8740" w:type="dxa"/>
            <w:gridSpan w:val="3"/>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Чист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активи ПрАТ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 xml:space="preserve">ЗТФ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 xml:space="preserve"> дор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внюють (-3628) тис. грн., що нижче статутного кап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талу та не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дає вимогам законодавства (ст. 155 ЦКУ). </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3.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4C0BE4" w:rsidRPr="00CA559C">
        <w:trPr>
          <w:trHeight w:val="2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Дата погашення</w:t>
            </w:r>
          </w:p>
        </w:tc>
      </w:tr>
      <w:tr w:rsidR="004C0BE4" w:rsidRPr="00CA559C">
        <w:trPr>
          <w:trHeight w:val="2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797 634</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2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у тому числі:</w:t>
            </w:r>
          </w:p>
        </w:tc>
        <w:tc>
          <w:tcPr>
            <w:tcW w:w="6188" w:type="dxa"/>
            <w:gridSpan w:val="4"/>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r>
      <w:tr w:rsidR="004C0BE4" w:rsidRPr="00CA559C">
        <w:trPr>
          <w:trHeight w:val="200"/>
        </w:trPr>
        <w:tc>
          <w:tcPr>
            <w:tcW w:w="378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Короткостроков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кредити банк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w:t>
            </w:r>
          </w:p>
        </w:tc>
        <w:tc>
          <w:tcPr>
            <w:tcW w:w="144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19.06.2006</w:t>
            </w:r>
          </w:p>
        </w:tc>
        <w:tc>
          <w:tcPr>
            <w:tcW w:w="148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797 634</w:t>
            </w:r>
          </w:p>
        </w:tc>
        <w:tc>
          <w:tcPr>
            <w:tcW w:w="194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12</w:t>
            </w:r>
          </w:p>
        </w:tc>
        <w:tc>
          <w:tcPr>
            <w:tcW w:w="1328"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14.07.2015</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1 000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у тому числі:</w:t>
            </w:r>
          </w:p>
        </w:tc>
        <w:tc>
          <w:tcPr>
            <w:tcW w:w="6188" w:type="dxa"/>
            <w:gridSpan w:val="4"/>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1 000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1 824 487</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2 623 121</w:t>
            </w:r>
          </w:p>
        </w:tc>
        <w:tc>
          <w:tcPr>
            <w:tcW w:w="194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28"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300"/>
        </w:trPr>
        <w:tc>
          <w:tcPr>
            <w:tcW w:w="378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Опис</w:t>
            </w:r>
          </w:p>
        </w:tc>
        <w:tc>
          <w:tcPr>
            <w:tcW w:w="6188" w:type="dxa"/>
            <w:gridSpan w:val="4"/>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зобов'язання на 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нець зв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тного пер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оду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дсутн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Поточн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зобов'язання складають 2623121 тис. грн. . Кредиторської заборгованост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строком виникнення 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льше 3-х рок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немає.</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6. Інформація про осіб, послугами яких користується емітент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Публ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чне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"Нац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ональний депозитар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 України"</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Публічне акціонерне товариство</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30370711</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Місцезнаходження</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04107, Україна, - р-н, м. Київ, вул. Троп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на 7-Г</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 НКЦПФР № 2092</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ональна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з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нних папер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та фондового ринку</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01.10.2013</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Міжміський код та телефон</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0442791078</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Факс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0442791078</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депозитарна 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сть депозитар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ю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нних папер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Опис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Надає послуги щодо обслуговування випуск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нних папер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ем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тента.</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"КрАЗ-Кап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тал"</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відповідальністю</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37015845</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Місцезнаходження</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39631, Україна, Полтавська обл., - р-н, м. Кременчук, проїзд Ярославський, 2</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АЕ № 286600</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ональна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з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нних папер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та фондового ринку</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10.10.2013</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Міжміський код та телефон</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0536-76-63-07</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Факс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0536-76-61-48</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депозитарна д</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сть депозитарної установи</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Опис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Надає послуги щодо депозитарного обл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ку прав на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папери, як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належать ем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тенту та щодо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дкриття та обслуговування рахунк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у 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нних паперах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ем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тента,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дкритих їм п</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 час дематер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алзац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 випуску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онерне товариство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онерна страхова компан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"Омега"</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акціонерне товариство</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21626809</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Місцезнаходження</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04053, Україна, - р-н, м. Київ, вул. Обсерваторна, 17А</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АГ №569645</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Державна ком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я з регулювання ринк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нансових послуг України</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16.03.2011</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Міжміський код та телефон</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044-486-68-81</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Факс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044-486-68-81</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Страхування цив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льно-правової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власник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 наземних транспортних засоб</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в</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Опис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Надає страхов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послуги.</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дпов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дальн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стю "Полтавське бюро судово-економ</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чної експертизи та аудиту"</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Товариство з обмеженою відповідальністю</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23561178</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Місцезнаходження</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36003, Україна, Полтавська обл., - р-н, м. полтава, вул. Соборност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41А, к. 4</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4696</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Аудиторська палата України</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26.01.2001</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Міжміський код та телефон</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0532-60-66-59</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Факс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0532-60-66-59</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діяльності</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АУдиторськ</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послуги</w:t>
            </w:r>
          </w:p>
        </w:tc>
      </w:tr>
      <w:tr w:rsidR="004C0BE4" w:rsidRPr="00CA559C">
        <w:trPr>
          <w:trHeight w:val="200"/>
        </w:trPr>
        <w:tc>
          <w:tcPr>
            <w:tcW w:w="600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Опис</w:t>
            </w:r>
          </w:p>
        </w:tc>
        <w:tc>
          <w:tcPr>
            <w:tcW w:w="4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Надавав послуги з аудиторської перев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рки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нансової зв</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тност</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 ПрАТ "ЗТФ "КРАЗ" за 2017 р</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к.</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sectPr w:rsidR="004C0BE4" w:rsidRPr="00CA559C">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66"/>
        <w:gridCol w:w="1654"/>
        <w:gridCol w:w="1720"/>
      </w:tblGrid>
      <w:tr w:rsidR="004C0BE4" w:rsidRPr="00CA559C">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КОДИ</w:t>
            </w:r>
          </w:p>
        </w:tc>
      </w:tr>
      <w:tr w:rsidR="004C0BE4" w:rsidRPr="00CA559C">
        <w:trPr>
          <w:gridBefore w:val="2"/>
          <w:wBefore w:w="6626" w:type="dxa"/>
          <w:trHeight w:val="300"/>
        </w:trPr>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01.01.2019</w:t>
            </w:r>
          </w:p>
        </w:tc>
      </w:tr>
      <w:tr w:rsidR="004C0BE4" w:rsidRPr="00CA559C">
        <w:trPr>
          <w:trHeight w:val="298"/>
        </w:trPr>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Підприємство</w:t>
            </w:r>
          </w:p>
        </w:tc>
        <w:tc>
          <w:tcPr>
            <w:tcW w:w="4466"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онерне товариство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ЗОВН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ШНЬОТОРГОВЕЛЬНА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РМА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p>
        </w:tc>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05593453</w:t>
            </w:r>
          </w:p>
        </w:tc>
      </w:tr>
      <w:tr w:rsidR="004C0BE4" w:rsidRPr="00CA559C">
        <w:trPr>
          <w:trHeight w:val="298"/>
        </w:trPr>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Територія</w:t>
            </w:r>
          </w:p>
        </w:tc>
        <w:tc>
          <w:tcPr>
            <w:tcW w:w="4466"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Полтавська область, Кременчук</w:t>
            </w:r>
          </w:p>
        </w:tc>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КОАТУУ</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5310400000</w:t>
            </w:r>
          </w:p>
        </w:tc>
      </w:tr>
      <w:tr w:rsidR="004C0BE4" w:rsidRPr="00CA559C">
        <w:trPr>
          <w:trHeight w:val="298"/>
        </w:trPr>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Організаційно-правова форма господарювання</w:t>
            </w:r>
          </w:p>
        </w:tc>
        <w:tc>
          <w:tcPr>
            <w:tcW w:w="4466"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підприємство</w:t>
            </w:r>
          </w:p>
        </w:tc>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120</w:t>
            </w:r>
          </w:p>
        </w:tc>
      </w:tr>
      <w:tr w:rsidR="004C0BE4" w:rsidRPr="00CA559C">
        <w:trPr>
          <w:trHeight w:val="298"/>
        </w:trPr>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економічної діяльності</w:t>
            </w:r>
          </w:p>
        </w:tc>
        <w:tc>
          <w:tcPr>
            <w:tcW w:w="4466"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Торгівля автомобілями та легковими автотранспортними засобами</w:t>
            </w:r>
          </w:p>
        </w:tc>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45.11</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Середня кількість працівників: </w:t>
      </w:r>
      <w:r w:rsidRPr="00CA559C">
        <w:rPr>
          <w:rFonts w:ascii="Times New Roman CYR" w:hAnsi="Times New Roman CYR" w:cs="Times New Roman CYR"/>
          <w:sz w:val="20"/>
          <w:lang w:val="uk-UA"/>
        </w:rPr>
        <w:t>5</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Адреса, телефон: </w:t>
      </w:r>
      <w:r w:rsidRPr="00CA559C">
        <w:rPr>
          <w:rFonts w:ascii="Times New Roman CYR" w:hAnsi="Times New Roman CYR" w:cs="Times New Roman CYR"/>
          <w:sz w:val="20"/>
          <w:lang w:val="uk-UA"/>
        </w:rPr>
        <w:t>39631 м. Кременчук, проїзд Ярославський, 2, 0536-76-62-10</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Одиниця виміру: </w:t>
      </w:r>
      <w:r w:rsidRPr="00CA559C">
        <w:rPr>
          <w:rFonts w:ascii="Times New Roman CYR" w:hAnsi="Times New Roman CYR" w:cs="Times New Roman CYR"/>
          <w:sz w:val="20"/>
          <w:lang w:val="uk-UA"/>
        </w:rPr>
        <w:t>тис.грн. без десяткового знака</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Складено </w:t>
      </w:r>
      <w:r w:rsidRPr="00CA559C">
        <w:rPr>
          <w:rFonts w:ascii="Times New Roman CYR" w:hAnsi="Times New Roman CYR" w:cs="Times New Roman CYR"/>
          <w:sz w:val="20"/>
          <w:lang w:val="uk-UA"/>
        </w:rPr>
        <w:t>(зробити позначку "v" у відповідній клітинці):</w:t>
      </w:r>
    </w:p>
    <w:tbl>
      <w:tblPr>
        <w:tblW w:w="0" w:type="auto"/>
        <w:tblInd w:w="108" w:type="dxa"/>
        <w:tblLayout w:type="fixed"/>
        <w:tblLook w:val="0000"/>
      </w:tblPr>
      <w:tblGrid>
        <w:gridCol w:w="5650"/>
        <w:gridCol w:w="350"/>
      </w:tblGrid>
      <w:tr w:rsidR="004C0BE4" w:rsidRPr="00CA559C">
        <w:trPr>
          <w:trHeight w:val="298"/>
        </w:trPr>
        <w:tc>
          <w:tcPr>
            <w:tcW w:w="5650" w:type="dxa"/>
            <w:vMerge w:val="restart"/>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положеннями (стандартами) бухгалтерського обліку</w:t>
            </w:r>
          </w:p>
        </w:tc>
        <w:tc>
          <w:tcPr>
            <w:tcW w:w="3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v</w:t>
            </w:r>
          </w:p>
        </w:tc>
      </w:tr>
      <w:tr w:rsidR="004C0BE4" w:rsidRPr="00CA559C">
        <w:trPr>
          <w:trHeight w:val="298"/>
        </w:trPr>
        <w:tc>
          <w:tcPr>
            <w:tcW w:w="5650" w:type="dxa"/>
            <w:vMerge w:val="restart"/>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 міжнародними стандартами фінансової звітності</w:t>
            </w:r>
          </w:p>
        </w:tc>
        <w:tc>
          <w:tcPr>
            <w:tcW w:w="3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Баланс</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(Звіт про фінансовий стан)</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Cs w:val="24"/>
          <w:lang w:val="uk-UA"/>
        </w:rPr>
        <w:t>на 31.12.2018 p.</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4C0BE4" w:rsidRPr="00CA559C">
        <w:trPr>
          <w:gridBefore w:val="3"/>
          <w:wBefore w:w="7150" w:type="dxa"/>
          <w:trHeight w:val="280"/>
        </w:trPr>
        <w:tc>
          <w:tcPr>
            <w:tcW w:w="1501" w:type="dxa"/>
            <w:gridSpan w:val="2"/>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Код за ДКУД</w:t>
            </w:r>
          </w:p>
        </w:tc>
        <w:tc>
          <w:tcPr>
            <w:tcW w:w="1349"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1801001</w:t>
            </w:r>
          </w:p>
        </w:tc>
      </w:tr>
      <w:tr w:rsidR="004C0BE4" w:rsidRPr="00CA559C">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кінець звітного періоду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gridSpan w:val="2"/>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43</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43</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( 43 )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( 43 )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537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537</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( 537 )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( 537 )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23 618</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23 618</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1 674</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1 674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Усього за розділом </w:t>
            </w:r>
            <w:r w:rsidR="00CA559C" w:rsidRPr="00CA559C">
              <w:rPr>
                <w:rFonts w:ascii="Times New Roman CYR" w:hAnsi="Times New Roman CYR" w:cs="Times New Roman CYR"/>
                <w:sz w:val="20"/>
                <w:lang w:val="uk-UA"/>
              </w:rPr>
              <w:t>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25 292</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25 292</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w:t>
            </w:r>
            <w:r w:rsidR="00CA559C" w:rsidRPr="00CA559C">
              <w:rPr>
                <w:rFonts w:ascii="Times New Roman CYR" w:hAnsi="Times New Roman CYR" w:cs="Times New Roman CYR"/>
                <w:sz w:val="20"/>
                <w:lang w:val="uk-UA"/>
              </w:rPr>
              <w:t>ІІ</w:t>
            </w:r>
            <w:r w:rsidRPr="00CA559C">
              <w:rPr>
                <w:rFonts w:ascii="Times New Roman CYR" w:hAnsi="Times New Roman CYR" w:cs="Times New Roman CYR"/>
                <w:sz w:val="20"/>
                <w:lang w:val="uk-UA"/>
              </w:rPr>
              <w:t>.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161 858</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166 161</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161 817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166 120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9 096</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8 887</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39 431</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39 431</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1 736</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1 982</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75</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324 962</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297 737</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236 433</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236 433</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39 647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39 068</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39 647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39 068</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1 459 572</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1 798 138</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6 347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6 289</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Усього за розділом </w:t>
            </w:r>
            <w:r w:rsidR="00CA559C" w:rsidRPr="00CA559C">
              <w:rPr>
                <w:rFonts w:ascii="Times New Roman CYR" w:hAnsi="Times New Roman CYR" w:cs="Times New Roman CYR"/>
                <w:sz w:val="20"/>
                <w:lang w:val="uk-UA"/>
              </w:rPr>
              <w:t>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2 279 157</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2 594 201</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w:t>
            </w:r>
            <w:r w:rsidR="00CA559C" w:rsidRPr="00CA559C">
              <w:rPr>
                <w:rFonts w:ascii="Times New Roman CYR" w:hAnsi="Times New Roman CYR" w:cs="Times New Roman CYR"/>
                <w:sz w:val="20"/>
                <w:lang w:val="uk-UA"/>
              </w:rPr>
              <w:t>ІІІ</w:t>
            </w:r>
            <w:r w:rsidRPr="00CA559C">
              <w:rPr>
                <w:rFonts w:ascii="Times New Roman CYR" w:hAnsi="Times New Roman CYR" w:cs="Times New Roman CYR"/>
                <w:sz w:val="20"/>
                <w:lang w:val="uk-UA"/>
              </w:rPr>
              <w:t>.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2 304 449</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2 619 493</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4C0BE4" w:rsidRPr="00CA559C">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 кінець звітного періоду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r>
      <w:tr w:rsidR="004C0BE4" w:rsidRPr="00CA559C">
        <w:trPr>
          <w:trHeight w:val="205"/>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2 301</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2 301</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-20 643</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-21 335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Усього за розділом </w:t>
            </w:r>
            <w:r w:rsidR="00CA559C" w:rsidRPr="00CA559C">
              <w:rPr>
                <w:rFonts w:ascii="Times New Roman CYR" w:hAnsi="Times New Roman CYR" w:cs="Times New Roman CYR"/>
                <w:sz w:val="20"/>
                <w:lang w:val="uk-UA"/>
              </w:rPr>
              <w:t>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-2 936</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-3 628</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w:t>
            </w:r>
            <w:r w:rsidR="00CA559C" w:rsidRPr="00CA559C">
              <w:rPr>
                <w:rFonts w:ascii="Times New Roman CYR" w:hAnsi="Times New Roman CYR" w:cs="Times New Roman CYR"/>
                <w:sz w:val="20"/>
                <w:lang w:val="uk-UA"/>
              </w:rPr>
              <w:t>ІІ</w:t>
            </w:r>
            <w:r w:rsidRPr="00CA559C">
              <w:rPr>
                <w:rFonts w:ascii="Times New Roman CYR" w:hAnsi="Times New Roman CYR" w:cs="Times New Roman CYR"/>
                <w:sz w:val="20"/>
                <w:lang w:val="uk-UA"/>
              </w:rPr>
              <w:t>.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Усього за розділом </w:t>
            </w:r>
            <w:r w:rsidR="00CA559C" w:rsidRPr="00CA559C">
              <w:rPr>
                <w:rFonts w:ascii="Times New Roman CYR" w:hAnsi="Times New Roman CYR" w:cs="Times New Roman CYR"/>
                <w:sz w:val="20"/>
                <w:lang w:val="uk-UA"/>
              </w:rPr>
              <w:t>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800 224</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797 634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1 000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1 000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17 551</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15 796</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18</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17</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37 422</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39 248</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1 466</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1 466</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1 449 696</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1 767 954</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Усього за розділом </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2 307 385</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2 623 121</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2 304 449</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2 619 493</w:t>
            </w:r>
          </w:p>
        </w:tc>
      </w:tr>
    </w:tbl>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Примітки: 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Керівник</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Головний бухгалтер</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Лобач Тетяна Серг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sectPr w:rsidR="004C0BE4" w:rsidRPr="00CA559C">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66"/>
        <w:gridCol w:w="1654"/>
        <w:gridCol w:w="1720"/>
      </w:tblGrid>
      <w:tr w:rsidR="004C0BE4" w:rsidRPr="00CA559C">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КОДИ</w:t>
            </w:r>
          </w:p>
        </w:tc>
      </w:tr>
      <w:tr w:rsidR="004C0BE4" w:rsidRPr="00CA559C">
        <w:trPr>
          <w:gridBefore w:val="2"/>
          <w:wBefore w:w="6626" w:type="dxa"/>
          <w:trHeight w:val="300"/>
        </w:trPr>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01.01.2019</w:t>
            </w:r>
          </w:p>
        </w:tc>
      </w:tr>
      <w:tr w:rsidR="004C0BE4" w:rsidRPr="00CA559C">
        <w:trPr>
          <w:trHeight w:val="298"/>
        </w:trPr>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Підприємство</w:t>
            </w:r>
          </w:p>
        </w:tc>
        <w:tc>
          <w:tcPr>
            <w:tcW w:w="4466"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онерне товариство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ЗОВН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ШНЬОТОРГОВЕЛЬНА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РМА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p>
        </w:tc>
        <w:tc>
          <w:tcPr>
            <w:tcW w:w="1654"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05593453</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Звіт про фінансові результати</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(Звіт про сукупний дохід)</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2018 рік</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Форма №2</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4C0BE4" w:rsidRPr="00CA559C">
        <w:trPr>
          <w:gridBefore w:val="3"/>
          <w:wBefore w:w="7150" w:type="dxa"/>
          <w:trHeight w:val="280"/>
        </w:trPr>
        <w:tc>
          <w:tcPr>
            <w:tcW w:w="1501" w:type="dxa"/>
            <w:gridSpan w:val="2"/>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Код за ДКУД</w:t>
            </w:r>
          </w:p>
        </w:tc>
        <w:tc>
          <w:tcPr>
            <w:tcW w:w="1349"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1801003</w:t>
            </w:r>
          </w:p>
        </w:tc>
      </w:tr>
      <w:tr w:rsidR="004C0BE4" w:rsidRPr="00CA559C">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аналогічний період попереднього року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gridSpan w:val="2"/>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1 377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20 885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( 1 345 )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( 20 045 )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Валовий:</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840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125</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125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( 715 )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( 632 )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( 91 )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( 203 )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( 26 )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( 635 )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Фінансовий результат від операційної діяльності: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( 675 )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( 505 )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( 28 )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( 201 )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Фінансовий результат до оподаткування: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( 692 )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( 676 )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Чистий фінансовий результат:</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( 692 )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( 676 )</w:t>
            </w:r>
          </w:p>
        </w:tc>
      </w:tr>
    </w:tbl>
    <w:p w:rsidR="004C0BE4" w:rsidRPr="00CA559C" w:rsidRDefault="00CA559C">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ІІ</w:t>
      </w:r>
      <w:r w:rsidR="004C0BE4" w:rsidRPr="00CA559C">
        <w:rPr>
          <w:rFonts w:ascii="Times New Roman CYR" w:hAnsi="Times New Roman CYR" w:cs="Times New Roman CYR"/>
          <w:sz w:val="20"/>
          <w:lang w:val="uk-UA"/>
        </w:rPr>
        <w:t>.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4C0BE4" w:rsidRPr="00CA559C">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аналогічний період попереднього року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-692</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-676</w:t>
            </w:r>
          </w:p>
        </w:tc>
      </w:tr>
    </w:tbl>
    <w:p w:rsidR="004C0BE4" w:rsidRPr="00CA559C" w:rsidRDefault="00CA559C">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ІІІ</w:t>
      </w:r>
      <w:r w:rsidR="004C0BE4" w:rsidRPr="00CA559C">
        <w:rPr>
          <w:rFonts w:ascii="Times New Roman CYR" w:hAnsi="Times New Roman CYR" w:cs="Times New Roman CYR"/>
          <w:sz w:val="20"/>
          <w:lang w:val="uk-UA"/>
        </w:rPr>
        <w:t>.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4C0BE4" w:rsidRPr="00CA559C">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аналогічний період попереднього року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458</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431</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105</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238</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301</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806</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835</w:t>
            </w:r>
          </w:p>
        </w:tc>
      </w:tr>
    </w:tbl>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4C0BE4" w:rsidRPr="00CA559C">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аналогічний період попереднього року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0,000000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0,000000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0,000000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0,000000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w:t>
            </w:r>
          </w:p>
        </w:tc>
        <w:tc>
          <w:tcPr>
            <w:tcW w:w="1645"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0,00</w:t>
            </w:r>
          </w:p>
        </w:tc>
      </w:tr>
    </w:tbl>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Примітки: 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Керівник</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Головний бухгалтер</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Лобач Тетяна Серг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sectPr w:rsidR="004C0BE4" w:rsidRPr="00CA559C">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90"/>
        <w:gridCol w:w="1990"/>
        <w:gridCol w:w="1360"/>
      </w:tblGrid>
      <w:tr w:rsidR="004C0BE4" w:rsidRPr="00CA559C">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КОДИ</w:t>
            </w:r>
          </w:p>
        </w:tc>
      </w:tr>
      <w:tr w:rsidR="004C0BE4" w:rsidRPr="00CA559C">
        <w:trPr>
          <w:gridBefore w:val="2"/>
          <w:wBefore w:w="6650" w:type="dxa"/>
          <w:trHeight w:val="200"/>
        </w:trPr>
        <w:tc>
          <w:tcPr>
            <w:tcW w:w="1990"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01.01.2019</w:t>
            </w:r>
          </w:p>
        </w:tc>
      </w:tr>
      <w:tr w:rsidR="004C0BE4" w:rsidRPr="00CA559C">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Підприємство</w:t>
            </w:r>
          </w:p>
        </w:tc>
        <w:tc>
          <w:tcPr>
            <w:tcW w:w="4490" w:type="dxa"/>
            <w:vMerge w:val="restart"/>
            <w:tcBorders>
              <w:top w:val="nil"/>
              <w:left w:val="nil"/>
              <w:bottom w:val="nil"/>
              <w:right w:val="nil"/>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онерне товариство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ЗОВН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ШНЬОТОРГОВЕЛЬНА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РМА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p>
        </w:tc>
        <w:tc>
          <w:tcPr>
            <w:tcW w:w="1990"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05593453</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Звіт про рух грошових коштів (за прямим методом)</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2018 рік</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4C0BE4" w:rsidRPr="00CA559C">
        <w:trPr>
          <w:gridBefore w:val="3"/>
          <w:wBefore w:w="7500" w:type="dxa"/>
          <w:trHeight w:val="280"/>
        </w:trPr>
        <w:tc>
          <w:tcPr>
            <w:tcW w:w="1500" w:type="dxa"/>
            <w:gridSpan w:val="2"/>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Код за ДКУД</w:t>
            </w:r>
          </w:p>
        </w:tc>
        <w:tc>
          <w:tcPr>
            <w:tcW w:w="1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1801004</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аналогічний період попереднього року</w:t>
            </w:r>
          </w:p>
        </w:tc>
      </w:tr>
      <w:tr w:rsidR="004C0BE4" w:rsidRPr="00CA559C">
        <w:trPr>
          <w:trHeight w:val="200"/>
        </w:trPr>
        <w:tc>
          <w:tcPr>
            <w:tcW w:w="585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645" w:type="dxa"/>
            <w:gridSpan w:val="2"/>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І</w:t>
            </w:r>
            <w:r w:rsidR="004C0BE4" w:rsidRPr="00CA559C">
              <w:rPr>
                <w:rFonts w:ascii="Times New Roman CYR" w:hAnsi="Times New Roman CYR" w:cs="Times New Roman CYR"/>
                <w:b/>
                <w:bCs/>
                <w:sz w:val="20"/>
                <w:lang w:val="uk-UA"/>
              </w:rPr>
              <w:t>. Рух коштів у результаті операційної діяльності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1 941</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14 404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1 826</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2 794</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11</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15 404</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56 771</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( 3 461 )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( 138 )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( 372 )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( 347 )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( 112 )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( 102 )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( 87 )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( 82 )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( 15 729 )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( 81 405 )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-579</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-8 075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ІІ</w:t>
            </w:r>
            <w:r w:rsidR="004C0BE4" w:rsidRPr="00CA559C">
              <w:rPr>
                <w:rFonts w:ascii="Times New Roman CYR" w:hAnsi="Times New Roman CYR" w:cs="Times New Roman CYR"/>
                <w:b/>
                <w:bCs/>
                <w:sz w:val="20"/>
                <w:lang w:val="uk-UA"/>
              </w:rPr>
              <w:t>. Рух коштів у результаті інвестиційної діяльності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ІІІ</w:t>
            </w:r>
            <w:r w:rsidR="004C0BE4" w:rsidRPr="00CA559C">
              <w:rPr>
                <w:rFonts w:ascii="Times New Roman CYR" w:hAnsi="Times New Roman CYR" w:cs="Times New Roman CYR"/>
                <w:b/>
                <w:bCs/>
                <w:sz w:val="20"/>
                <w:lang w:val="uk-UA"/>
              </w:rPr>
              <w:t>. Рух коштів у результаті фінансової діяльності</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( 0 )</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-579</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-8 075</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39 647</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47 722</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58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39 068</w:t>
            </w:r>
          </w:p>
        </w:tc>
        <w:tc>
          <w:tcPr>
            <w:tcW w:w="1645"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39 647</w:t>
            </w:r>
          </w:p>
        </w:tc>
      </w:tr>
    </w:tbl>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Примітки: 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Керівник</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Головний бухгалтер</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Лобач Тетяна Серг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sectPr w:rsidR="004C0BE4" w:rsidRPr="00CA559C">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90"/>
        <w:gridCol w:w="1990"/>
        <w:gridCol w:w="1360"/>
      </w:tblGrid>
      <w:tr w:rsidR="004C0BE4" w:rsidRPr="00CA559C">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КОДИ</w:t>
            </w:r>
          </w:p>
        </w:tc>
      </w:tr>
      <w:tr w:rsidR="004C0BE4" w:rsidRPr="00CA559C">
        <w:trPr>
          <w:gridBefore w:val="2"/>
          <w:wBefore w:w="6650" w:type="dxa"/>
          <w:trHeight w:val="200"/>
        </w:trPr>
        <w:tc>
          <w:tcPr>
            <w:tcW w:w="1990"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01.01.2018</w:t>
            </w:r>
          </w:p>
        </w:tc>
      </w:tr>
      <w:tr w:rsidR="004C0BE4" w:rsidRPr="00CA559C">
        <w:tc>
          <w:tcPr>
            <w:tcW w:w="216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Підприємство</w:t>
            </w:r>
          </w:p>
        </w:tc>
        <w:tc>
          <w:tcPr>
            <w:tcW w:w="4490" w:type="dxa"/>
            <w:vMerge w:val="restart"/>
            <w:tcBorders>
              <w:top w:val="nil"/>
              <w:left w:val="nil"/>
              <w:bottom w:val="nil"/>
              <w:right w:val="nil"/>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онерне товариство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ЗОВН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ШНЬОТОРГОВЕЛЬНА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РМА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p>
        </w:tc>
        <w:tc>
          <w:tcPr>
            <w:tcW w:w="1990"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05593453</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Звіт про рух грошових коштів (за непрямим методом)</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2018 рік</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Форма №3-н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800"/>
        <w:gridCol w:w="1300"/>
        <w:gridCol w:w="1300"/>
        <w:gridCol w:w="100"/>
        <w:gridCol w:w="1200"/>
        <w:gridCol w:w="300"/>
        <w:gridCol w:w="1000"/>
      </w:tblGrid>
      <w:tr w:rsidR="004C0BE4" w:rsidRPr="00CA559C">
        <w:trPr>
          <w:gridBefore w:val="5"/>
          <w:wBefore w:w="7500" w:type="dxa"/>
          <w:trHeight w:val="280"/>
        </w:trPr>
        <w:tc>
          <w:tcPr>
            <w:tcW w:w="1500" w:type="dxa"/>
            <w:gridSpan w:val="2"/>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Код за ДКУД</w:t>
            </w:r>
          </w:p>
        </w:tc>
        <w:tc>
          <w:tcPr>
            <w:tcW w:w="10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1801006</w:t>
            </w:r>
          </w:p>
        </w:tc>
      </w:tr>
      <w:tr w:rsidR="004C0BE4" w:rsidRPr="00CA559C">
        <w:trPr>
          <w:trHeight w:val="200"/>
        </w:trPr>
        <w:tc>
          <w:tcPr>
            <w:tcW w:w="4000" w:type="dxa"/>
            <w:tcBorders>
              <w:top w:val="single" w:sz="6" w:space="0" w:color="auto"/>
              <w:bottom w:val="nil"/>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Стаття</w:t>
            </w:r>
          </w:p>
        </w:tc>
        <w:tc>
          <w:tcPr>
            <w:tcW w:w="800" w:type="dxa"/>
            <w:tcBorders>
              <w:top w:val="single" w:sz="6" w:space="0" w:color="auto"/>
              <w:left w:val="single" w:sz="6" w:space="0" w:color="auto"/>
              <w:bottom w:val="nil"/>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2600"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звітний період</w:t>
            </w:r>
          </w:p>
        </w:tc>
        <w:tc>
          <w:tcPr>
            <w:tcW w:w="2600" w:type="dxa"/>
            <w:gridSpan w:val="4"/>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аналогічний період попереднього року</w:t>
            </w:r>
          </w:p>
        </w:tc>
      </w:tr>
      <w:tr w:rsidR="004C0BE4" w:rsidRPr="00CA559C">
        <w:trPr>
          <w:trHeight w:val="200"/>
        </w:trPr>
        <w:tc>
          <w:tcPr>
            <w:tcW w:w="4000" w:type="dxa"/>
            <w:tcBorders>
              <w:top w:val="nil"/>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800" w:type="dxa"/>
            <w:tcBorders>
              <w:top w:val="nil"/>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надход- ження</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видаток</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надход- ження</w:t>
            </w:r>
          </w:p>
        </w:tc>
        <w:tc>
          <w:tcPr>
            <w:tcW w:w="1300" w:type="dxa"/>
            <w:gridSpan w:val="2"/>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видаток</w:t>
            </w:r>
          </w:p>
        </w:tc>
      </w:tr>
      <w:tr w:rsidR="004C0BE4" w:rsidRPr="00CA559C">
        <w:trPr>
          <w:trHeight w:val="200"/>
        </w:trPr>
        <w:tc>
          <w:tcPr>
            <w:tcW w:w="400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8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w:t>
            </w:r>
          </w:p>
        </w:tc>
        <w:tc>
          <w:tcPr>
            <w:tcW w:w="1300" w:type="dxa"/>
            <w:gridSpan w:val="2"/>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І</w:t>
            </w:r>
            <w:r w:rsidR="004C0BE4" w:rsidRPr="00CA559C">
              <w:rPr>
                <w:rFonts w:ascii="Times New Roman CYR" w:hAnsi="Times New Roman CYR" w:cs="Times New Roman CYR"/>
                <w:b/>
                <w:bCs/>
                <w:sz w:val="20"/>
                <w:lang w:val="uk-UA"/>
              </w:rPr>
              <w:t>. Рух коштів у результаті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Прибуток (збиток) від звичайної діяльності до оподаткування</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3500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Коригування на: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амортизацію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3505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збільшення (зменшення) забезпечень</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3510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збиток (прибуток) від нереалізованих курсових різниць</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3515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збиток (прибуток) від неопераційної діяльності та інших не грошових операцій</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3520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Прибуток (збиток) від участі в капіталі</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3521</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Зміна вартості активів, які оцінюються за справедливою вартістю, та дохід (витрати) від первісного визнання</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3522</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Збиток (прибуток) від реалізації необоротних активів, утримуваних для продажу та груп вибуття</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3523</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Збиток (прибуток) від реалізації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3524</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Зменшення (відновлення) корисності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3526</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Фінансові витрати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3540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Зменшення (збільшення)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запасів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3551</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поточних біологічних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3552</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дебіторської заборгованості за продукцію,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3553</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Зменшення (збільшення) іншої поточної дебіторської заборгованості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3554</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Зменшення (збільшення) витрат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3556</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Зменшення (збільшення) інших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3557</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поточної кредиторської заборгованості за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3561</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поточної кредиторської заборгованості за розрахунками з бюджетом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3562</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поточної кредиторської заборгованості за розрахунками зі страхування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3563</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поточної кредиторської заборгованості за розрахунками з оплати праці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3564</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доходів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3566</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Збільшення (зменшення) інших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3567</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Грошові кошти від операційної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3570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Сплачений податок на прибуток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3580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Сплачені відсотки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3585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Чистий рух коштів від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3195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ІІ</w:t>
            </w:r>
            <w:r w:rsidR="004C0BE4" w:rsidRPr="00CA559C">
              <w:rPr>
                <w:rFonts w:ascii="Times New Roman CYR" w:hAnsi="Times New Roman CYR" w:cs="Times New Roman CYR"/>
                <w:b/>
                <w:bCs/>
                <w:sz w:val="20"/>
                <w:lang w:val="uk-UA"/>
              </w:rPr>
              <w:t>. Рух коштів у результаті інвестиційної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реалізації: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3200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3205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отриманих: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3215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3220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деривативів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3225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вибуття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3235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3250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придбання: фінансових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3255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3260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Виплати за деривативами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3270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надання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3275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придбання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3280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3290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Чистий рух коштів від інвестиційної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3295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CA559C">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ІІІ</w:t>
            </w:r>
            <w:r w:rsidR="004C0BE4" w:rsidRPr="00CA559C">
              <w:rPr>
                <w:rFonts w:ascii="Times New Roman CYR" w:hAnsi="Times New Roman CYR" w:cs="Times New Roman CYR"/>
                <w:b/>
                <w:bCs/>
                <w:sz w:val="20"/>
                <w:lang w:val="uk-UA"/>
              </w:rPr>
              <w:t>. Рух коштів у результаті фінансової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Власного капіталу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3300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Отримання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3305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Надходження від продажу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3310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3340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Викуп власних акцій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3345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3350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    Сплату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3355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сплату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3360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сплату заборгованості з фінансової оренди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3365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придбання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3370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Витрачання на виплати неконтрольованим часткам у дочірніх підприємствах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3375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3390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X</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Чистий рух коштів від фінансової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3395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Чистий рух грошових коштів за звітний період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3400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Залишок коштів на початок року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3405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Х</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Вплив зміни валютних курсів на залишок коштів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3410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400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Залишок коштів на кінець року </w:t>
            </w:r>
          </w:p>
        </w:tc>
        <w:tc>
          <w:tcPr>
            <w:tcW w:w="8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3415</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bl>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Примітки: 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Керівник</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Головний бухгалтер</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Лобач Тетяна Серг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sectPr w:rsidR="004C0BE4" w:rsidRPr="00CA559C">
          <w:pgSz w:w="12240" w:h="15840"/>
          <w:pgMar w:top="850" w:right="850" w:bottom="850" w:left="1400" w:header="720" w:footer="720" w:gutter="0"/>
          <w:cols w:space="720"/>
          <w:noEndnote/>
        </w:sectPr>
      </w:pPr>
    </w:p>
    <w:tbl>
      <w:tblPr>
        <w:tblW w:w="0" w:type="auto"/>
        <w:tblInd w:w="3168" w:type="dxa"/>
        <w:tblLayout w:type="fixed"/>
        <w:tblLook w:val="0000"/>
      </w:tblPr>
      <w:tblGrid>
        <w:gridCol w:w="2240"/>
        <w:gridCol w:w="5500"/>
        <w:gridCol w:w="1800"/>
        <w:gridCol w:w="2000"/>
      </w:tblGrid>
      <w:tr w:rsidR="004C0BE4" w:rsidRPr="00CA559C">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КОДИ</w:t>
            </w:r>
          </w:p>
        </w:tc>
      </w:tr>
      <w:tr w:rsidR="004C0BE4" w:rsidRPr="00CA559C">
        <w:trPr>
          <w:gridBefore w:val="2"/>
          <w:wBefore w:w="7740" w:type="dxa"/>
          <w:trHeight w:val="298"/>
        </w:trPr>
        <w:tc>
          <w:tcPr>
            <w:tcW w:w="1800"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01.01.2019</w:t>
            </w:r>
          </w:p>
        </w:tc>
      </w:tr>
      <w:tr w:rsidR="004C0BE4" w:rsidRPr="00CA559C">
        <w:tc>
          <w:tcPr>
            <w:tcW w:w="2240" w:type="dxa"/>
            <w:tcBorders>
              <w:top w:val="nil"/>
              <w:left w:val="nil"/>
              <w:bottom w:val="nil"/>
              <w:right w:val="nil"/>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Підприємство</w:t>
            </w:r>
          </w:p>
        </w:tc>
        <w:tc>
          <w:tcPr>
            <w:tcW w:w="5500" w:type="dxa"/>
            <w:vMerge w:val="restart"/>
            <w:tcBorders>
              <w:top w:val="nil"/>
              <w:left w:val="nil"/>
              <w:bottom w:val="nil"/>
              <w:right w:val="nil"/>
            </w:tcBorders>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Приватне акц</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онерне товариство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ЗОВН</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ШНЬОТОРГОВЕЛЬНА Ф</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 xml:space="preserve">РМА </w:t>
            </w:r>
            <w:r w:rsidR="00CA559C">
              <w:rPr>
                <w:rFonts w:ascii="Times New Roman CYR" w:hAnsi="Times New Roman CYR" w:cs="Times New Roman CYR"/>
                <w:sz w:val="20"/>
                <w:lang w:val="uk-UA"/>
              </w:rPr>
              <w:t>"</w:t>
            </w:r>
            <w:r w:rsidRPr="00CA559C">
              <w:rPr>
                <w:rFonts w:ascii="Times New Roman CYR" w:hAnsi="Times New Roman CYR" w:cs="Times New Roman CYR"/>
                <w:sz w:val="20"/>
                <w:lang w:val="uk-UA"/>
              </w:rPr>
              <w:t>КРАЗ</w:t>
            </w:r>
            <w:r w:rsidR="00CA559C">
              <w:rPr>
                <w:rFonts w:ascii="Times New Roman CYR" w:hAnsi="Times New Roman CYR" w:cs="Times New Roman CYR"/>
                <w:sz w:val="20"/>
                <w:lang w:val="uk-UA"/>
              </w:rPr>
              <w:t>"</w:t>
            </w:r>
          </w:p>
        </w:tc>
        <w:tc>
          <w:tcPr>
            <w:tcW w:w="1800" w:type="dxa"/>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05593453</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Cs w:val="24"/>
          <w:lang w:val="uk-UA"/>
        </w:rPr>
      </w:pPr>
      <w:r w:rsidRPr="00CA559C">
        <w:rPr>
          <w:rFonts w:ascii="Times New Roman CYR" w:hAnsi="Times New Roman CYR" w:cs="Times New Roman CYR"/>
          <w:b/>
          <w:bCs/>
          <w:szCs w:val="24"/>
          <w:lang w:val="uk-UA"/>
        </w:rPr>
        <w:t>Звіт про власний капітал</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 2018 рік</w:t>
      </w: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4C0BE4" w:rsidRPr="00CA559C">
        <w:trPr>
          <w:gridBefore w:val="8"/>
          <w:wBefore w:w="11500" w:type="dxa"/>
          <w:trHeight w:val="280"/>
        </w:trPr>
        <w:tc>
          <w:tcPr>
            <w:tcW w:w="1800" w:type="dxa"/>
            <w:gridSpan w:val="2"/>
            <w:tcBorders>
              <w:top w:val="nil"/>
              <w:left w:val="nil"/>
              <w:bottom w:val="nil"/>
              <w:right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Код за ДКУД</w:t>
            </w:r>
          </w:p>
        </w:tc>
        <w:tc>
          <w:tcPr>
            <w:tcW w:w="1300" w:type="dxa"/>
            <w:gridSpan w:val="2"/>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right"/>
              <w:rPr>
                <w:rFonts w:ascii="Times New Roman CYR" w:hAnsi="Times New Roman CYR" w:cs="Times New Roman CYR"/>
                <w:sz w:val="20"/>
                <w:lang w:val="uk-UA"/>
              </w:rPr>
            </w:pPr>
            <w:r w:rsidRPr="00CA559C">
              <w:rPr>
                <w:rFonts w:ascii="Times New Roman CYR" w:hAnsi="Times New Roman CYR" w:cs="Times New Roman CYR"/>
                <w:sz w:val="20"/>
                <w:lang w:val="uk-UA"/>
              </w:rPr>
              <w:t>1801005</w:t>
            </w:r>
          </w:p>
        </w:tc>
      </w:tr>
      <w:tr w:rsidR="004C0BE4" w:rsidRPr="00CA559C">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Всього</w:t>
            </w:r>
          </w:p>
        </w:tc>
      </w:tr>
      <w:tr w:rsidR="004C0BE4" w:rsidRPr="00CA559C">
        <w:trPr>
          <w:trHeight w:val="200"/>
        </w:trPr>
        <w:tc>
          <w:tcPr>
            <w:tcW w:w="3050" w:type="dxa"/>
            <w:tcBorders>
              <w:top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9</w:t>
            </w:r>
          </w:p>
        </w:tc>
        <w:tc>
          <w:tcPr>
            <w:tcW w:w="1250" w:type="dxa"/>
            <w:tcBorders>
              <w:top w:val="single" w:sz="6" w:space="0" w:color="auto"/>
              <w:left w:val="single" w:sz="6" w:space="0" w:color="auto"/>
              <w:bottom w:val="single" w:sz="6" w:space="0" w:color="auto"/>
            </w:tcBorders>
            <w:shd w:val="clear" w:color="auto" w:fill="E6E6E6"/>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4000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2 301</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-20 643</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-2 936</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Коригування:</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4005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4010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4090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4095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2 301</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-20 643</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-2 936</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4100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-692</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-692</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4110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4111</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4112</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4113</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4114</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4116</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Розподіл прибутку: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4200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4205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4210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4215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4220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4225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Внески учасників: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4240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4245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Вилучення капіталу: </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4260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4265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4270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4275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4280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4290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sz w:val="20"/>
                <w:lang w:val="uk-UA"/>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4291</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4295</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-692</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-692</w:t>
            </w:r>
          </w:p>
        </w:tc>
      </w:tr>
      <w:tr w:rsidR="004C0BE4" w:rsidRPr="00CA559C">
        <w:trPr>
          <w:trHeight w:val="200"/>
        </w:trPr>
        <w:tc>
          <w:tcPr>
            <w:tcW w:w="30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r w:rsidRPr="00CA559C">
              <w:rPr>
                <w:rFonts w:ascii="Times New Roman CYR" w:hAnsi="Times New Roman CYR" w:cs="Times New Roman CYR"/>
                <w:b/>
                <w:bCs/>
                <w:sz w:val="20"/>
                <w:lang w:val="uk-UA"/>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4300</w:t>
            </w:r>
          </w:p>
        </w:tc>
        <w:tc>
          <w:tcPr>
            <w:tcW w:w="11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15 406</w:t>
            </w:r>
          </w:p>
        </w:tc>
        <w:tc>
          <w:tcPr>
            <w:tcW w:w="13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2 301</w:t>
            </w:r>
          </w:p>
        </w:tc>
        <w:tc>
          <w:tcPr>
            <w:tcW w:w="130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-21 335</w:t>
            </w:r>
          </w:p>
        </w:tc>
        <w:tc>
          <w:tcPr>
            <w:tcW w:w="15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300" w:type="dxa"/>
            <w:gridSpan w:val="2"/>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0</w:t>
            </w:r>
          </w:p>
        </w:tc>
        <w:tc>
          <w:tcPr>
            <w:tcW w:w="125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-3 628</w:t>
            </w:r>
          </w:p>
        </w:tc>
      </w:tr>
    </w:tbl>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Примітки: д/в</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Керівник</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Шмигаль Олександр Анатол</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йович</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pPr>
      <w:r w:rsidRPr="00CA559C">
        <w:rPr>
          <w:rFonts w:ascii="Times New Roman CYR" w:hAnsi="Times New Roman CYR" w:cs="Times New Roman CYR"/>
          <w:sz w:val="20"/>
          <w:lang w:val="uk-UA"/>
        </w:rPr>
        <w:t>Головний бухгалтер</w:t>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r>
      <w:r w:rsidRPr="00CA559C">
        <w:rPr>
          <w:rFonts w:ascii="Times New Roman CYR" w:hAnsi="Times New Roman CYR" w:cs="Times New Roman CYR"/>
          <w:sz w:val="20"/>
          <w:lang w:val="uk-UA"/>
        </w:rPr>
        <w:tab/>
        <w:t>Лобач Тетяна Серг</w:t>
      </w:r>
      <w:r w:rsidR="00CA559C" w:rsidRPr="00CA559C">
        <w:rPr>
          <w:rFonts w:ascii="Times New Roman CYR" w:hAnsi="Times New Roman CYR" w:cs="Times New Roman CYR"/>
          <w:sz w:val="20"/>
          <w:lang w:val="uk-UA"/>
        </w:rPr>
        <w:t>і</w:t>
      </w:r>
      <w:r w:rsidRPr="00CA559C">
        <w:rPr>
          <w:rFonts w:ascii="Times New Roman CYR" w:hAnsi="Times New Roman CYR" w:cs="Times New Roman CYR"/>
          <w:sz w:val="20"/>
          <w:lang w:val="uk-UA"/>
        </w:rPr>
        <w:t>ївна</w:t>
      </w: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sectPr w:rsidR="004C0BE4" w:rsidRPr="00CA559C">
          <w:pgSz w:w="16838" w:h="11906" w:orient="landscape"/>
          <w:pgMar w:top="850" w:right="850" w:bottom="850" w:left="1400" w:header="720" w:footer="720" w:gutter="0"/>
          <w:cols w:space="720"/>
          <w:noEndnote/>
        </w:sect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 w:val="20"/>
          <w:lang w:val="uk-UA"/>
        </w:rPr>
        <w:sectPr w:rsidR="004C0BE4" w:rsidRPr="00CA559C">
          <w:pgSz w:w="16838" w:h="11906" w:orient="landscape"/>
          <w:pgMar w:top="850" w:right="850" w:bottom="850" w:left="1400" w:header="720" w:footer="720" w:gutter="0"/>
          <w:cols w:space="720"/>
          <w:noEndnote/>
        </w:sectPr>
      </w:pPr>
    </w:p>
    <w:p w:rsidR="004C0BE4"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XV</w:t>
      </w:r>
      <w:r w:rsidR="00CA559C" w:rsidRPr="00CA559C">
        <w:rPr>
          <w:rFonts w:ascii="Times New Roman CYR" w:hAnsi="Times New Roman CYR" w:cs="Times New Roman CYR"/>
          <w:b/>
          <w:bCs/>
          <w:sz w:val="26"/>
          <w:szCs w:val="28"/>
          <w:lang w:val="uk-UA"/>
        </w:rPr>
        <w:t>І</w:t>
      </w:r>
      <w:r w:rsidRPr="00CA559C">
        <w:rPr>
          <w:rFonts w:ascii="Times New Roman CYR" w:hAnsi="Times New Roman CYR" w:cs="Times New Roman CYR"/>
          <w:b/>
          <w:bCs/>
          <w:sz w:val="26"/>
          <w:szCs w:val="28"/>
          <w:lang w:val="uk-UA"/>
        </w:rPr>
        <w:t>. Твердження щодо річної інформації</w:t>
      </w:r>
    </w:p>
    <w:p w:rsidR="0052000A" w:rsidRPr="00CA559C" w:rsidRDefault="0052000A">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p>
    <w:p w:rsidR="004C0BE4" w:rsidRPr="00CA559C" w:rsidRDefault="004C0BE4">
      <w:pPr>
        <w:widowControl w:val="0"/>
        <w:autoSpaceDE w:val="0"/>
        <w:autoSpaceDN w:val="0"/>
        <w:adjustRightInd w:val="0"/>
        <w:spacing w:after="0" w:line="240" w:lineRule="auto"/>
        <w:jc w:val="both"/>
        <w:rPr>
          <w:rFonts w:ascii="Times New Roman CYR" w:hAnsi="Times New Roman CYR" w:cs="Times New Roman CYR"/>
          <w:szCs w:val="24"/>
          <w:lang w:val="uk-UA"/>
        </w:rPr>
      </w:pPr>
      <w:r w:rsidRPr="00CA559C">
        <w:rPr>
          <w:rFonts w:ascii="Times New Roman CYR" w:hAnsi="Times New Roman CYR" w:cs="Times New Roman CYR"/>
          <w:szCs w:val="24"/>
          <w:lang w:val="uk-UA"/>
        </w:rPr>
        <w:t>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вництво ПрАТ "ЗТФ "КРАЗ" в особ</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Голови 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йної ком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Шмигаля О.А. Головного бухгалтера Лобач Т.С. стверджують, що наск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льки це їм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домо, 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чна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нансова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дготовлена 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дпов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дно до стандарт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бухгалтерського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ку, що вимагаються зг</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дно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з Законом України "Про бухгалтерський обл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к та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нансову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сть в Україн</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стить достов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рне та об'єктивне подання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ї про стан актив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пасив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нансовий стан, прибутки та збитки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тента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юридичних ос</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б, як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перебувають п</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 його контролем, у рамках консол</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дованої ф</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нансової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а також про те, що зв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 кер</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вництва включає достов</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рне та об'єктивне подання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нформац</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ї про розвиток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зд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йснення господарської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 xml:space="preserve"> стан ем</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тента, разом з описом основних ризик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в та невизначеностей, з якими вони стикаються у своїй господарськ</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й д</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яльност</w:t>
      </w:r>
      <w:r w:rsidR="00CA559C" w:rsidRPr="00CA559C">
        <w:rPr>
          <w:rFonts w:ascii="Times New Roman CYR" w:hAnsi="Times New Roman CYR" w:cs="Times New Roman CYR"/>
          <w:szCs w:val="24"/>
          <w:lang w:val="uk-UA"/>
        </w:rPr>
        <w:t>і</w:t>
      </w:r>
      <w:r w:rsidRPr="00CA559C">
        <w:rPr>
          <w:rFonts w:ascii="Times New Roman CYR" w:hAnsi="Times New Roman CYR" w:cs="Times New Roman CYR"/>
          <w:szCs w:val="24"/>
          <w:lang w:val="uk-UA"/>
        </w:rPr>
        <w:t>.</w:t>
      </w:r>
    </w:p>
    <w:p w:rsidR="004C0BE4" w:rsidRPr="00CA559C" w:rsidRDefault="004C0BE4">
      <w:pPr>
        <w:widowControl w:val="0"/>
        <w:autoSpaceDE w:val="0"/>
        <w:autoSpaceDN w:val="0"/>
        <w:adjustRightInd w:val="0"/>
        <w:spacing w:after="0" w:line="240" w:lineRule="auto"/>
        <w:rPr>
          <w:rFonts w:ascii="Times New Roman CYR" w:hAnsi="Times New Roman CYR" w:cs="Times New Roman CYR"/>
          <w:szCs w:val="24"/>
          <w:lang w:val="uk-UA"/>
        </w:rPr>
      </w:pPr>
    </w:p>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6"/>
          <w:szCs w:val="28"/>
          <w:lang w:val="uk-UA"/>
        </w:rPr>
      </w:pPr>
      <w:r w:rsidRPr="00CA559C">
        <w:rPr>
          <w:rFonts w:ascii="Times New Roman CYR" w:hAnsi="Times New Roman CYR" w:cs="Times New Roman CYR"/>
          <w:b/>
          <w:bCs/>
          <w:sz w:val="26"/>
          <w:szCs w:val="28"/>
          <w:lang w:val="uk-UA"/>
        </w:rPr>
        <w:t>X</w:t>
      </w:r>
      <w:r w:rsidR="00CA559C" w:rsidRPr="00CA559C">
        <w:rPr>
          <w:rFonts w:ascii="Times New Roman CYR" w:hAnsi="Times New Roman CYR" w:cs="Times New Roman CYR"/>
          <w:b/>
          <w:bCs/>
          <w:sz w:val="26"/>
          <w:szCs w:val="28"/>
          <w:lang w:val="uk-UA"/>
        </w:rPr>
        <w:t>І</w:t>
      </w:r>
      <w:r w:rsidRPr="00CA559C">
        <w:rPr>
          <w:rFonts w:ascii="Times New Roman CYR" w:hAnsi="Times New Roman CYR" w:cs="Times New Roman CYR"/>
          <w:b/>
          <w:bCs/>
          <w:sz w:val="26"/>
          <w:szCs w:val="28"/>
          <w:lang w:val="uk-UA"/>
        </w:rPr>
        <w:t>X. Відомості щодо особливої інформації та інформації про іпотечні цінні папери, що виникала протягом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450"/>
        <w:gridCol w:w="2250"/>
        <w:gridCol w:w="6300"/>
      </w:tblGrid>
      <w:tr w:rsidR="004C0BE4" w:rsidRPr="00CA559C">
        <w:trPr>
          <w:trHeight w:val="200"/>
        </w:trPr>
        <w:tc>
          <w:tcPr>
            <w:tcW w:w="14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виникнення події</w:t>
            </w:r>
          </w:p>
        </w:tc>
        <w:tc>
          <w:tcPr>
            <w:tcW w:w="22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Дата оприлюднення Повідомлення (Повідомлення про інформацію) у загальнодоступній інформаційній базі даних НКЦПФР або через особу, яка провадить діяльність з оприлюднення регульованої інформації від імені учасників фондового ринку</w:t>
            </w:r>
          </w:p>
        </w:tc>
        <w:tc>
          <w:tcPr>
            <w:tcW w:w="63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b/>
                <w:bCs/>
                <w:sz w:val="20"/>
                <w:lang w:val="uk-UA"/>
              </w:rPr>
            </w:pPr>
            <w:r w:rsidRPr="00CA559C">
              <w:rPr>
                <w:rFonts w:ascii="Times New Roman CYR" w:hAnsi="Times New Roman CYR" w:cs="Times New Roman CYR"/>
                <w:b/>
                <w:bCs/>
                <w:sz w:val="20"/>
                <w:lang w:val="uk-UA"/>
              </w:rPr>
              <w:t>Вид інформації</w:t>
            </w:r>
          </w:p>
        </w:tc>
      </w:tr>
      <w:tr w:rsidR="004C0BE4" w:rsidRPr="00CA559C">
        <w:trPr>
          <w:trHeight w:val="200"/>
        </w:trPr>
        <w:tc>
          <w:tcPr>
            <w:tcW w:w="1450" w:type="dxa"/>
            <w:tcBorders>
              <w:top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w:t>
            </w:r>
          </w:p>
        </w:tc>
        <w:tc>
          <w:tcPr>
            <w:tcW w:w="2250" w:type="dxa"/>
            <w:tcBorders>
              <w:top w:val="single" w:sz="6" w:space="0" w:color="auto"/>
              <w:left w:val="single" w:sz="6" w:space="0" w:color="auto"/>
              <w:bottom w:val="single" w:sz="6" w:space="0" w:color="auto"/>
              <w:right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2</w:t>
            </w:r>
          </w:p>
        </w:tc>
        <w:tc>
          <w:tcPr>
            <w:tcW w:w="6300" w:type="dxa"/>
            <w:tcBorders>
              <w:top w:val="single" w:sz="6" w:space="0" w:color="auto"/>
              <w:left w:val="single" w:sz="6" w:space="0" w:color="auto"/>
              <w:bottom w:val="single" w:sz="6" w:space="0" w:color="auto"/>
            </w:tcBorders>
            <w:vAlign w:val="center"/>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3</w:t>
            </w:r>
          </w:p>
        </w:tc>
      </w:tr>
      <w:tr w:rsidR="004C0BE4" w:rsidRPr="00CA559C">
        <w:trPr>
          <w:trHeight w:val="200"/>
        </w:trPr>
        <w:tc>
          <w:tcPr>
            <w:tcW w:w="145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16.03.2018</w:t>
            </w:r>
          </w:p>
        </w:tc>
        <w:tc>
          <w:tcPr>
            <w:tcW w:w="2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16.03.2018</w:t>
            </w:r>
          </w:p>
        </w:tc>
        <w:tc>
          <w:tcPr>
            <w:tcW w:w="63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Відомості про зміну складу посадових осіб емітента</w:t>
            </w:r>
          </w:p>
        </w:tc>
      </w:tr>
      <w:tr w:rsidR="004C0BE4" w:rsidRPr="00CA559C">
        <w:trPr>
          <w:trHeight w:val="200"/>
        </w:trPr>
        <w:tc>
          <w:tcPr>
            <w:tcW w:w="145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17.12.2018</w:t>
            </w:r>
          </w:p>
        </w:tc>
        <w:tc>
          <w:tcPr>
            <w:tcW w:w="2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18.12.2019</w:t>
            </w:r>
          </w:p>
        </w:tc>
        <w:tc>
          <w:tcPr>
            <w:tcW w:w="63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Відомості про припинення емітента шляхом ліквідації за рішенням вищого органу емітента</w:t>
            </w:r>
          </w:p>
        </w:tc>
      </w:tr>
      <w:tr w:rsidR="004C0BE4" w:rsidRPr="00CA559C">
        <w:trPr>
          <w:trHeight w:val="200"/>
        </w:trPr>
        <w:tc>
          <w:tcPr>
            <w:tcW w:w="1450" w:type="dxa"/>
            <w:tcBorders>
              <w:top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17.12.2018</w:t>
            </w:r>
          </w:p>
        </w:tc>
        <w:tc>
          <w:tcPr>
            <w:tcW w:w="2250" w:type="dxa"/>
            <w:tcBorders>
              <w:top w:val="single" w:sz="6" w:space="0" w:color="auto"/>
              <w:left w:val="single" w:sz="6" w:space="0" w:color="auto"/>
              <w:bottom w:val="single" w:sz="6" w:space="0" w:color="auto"/>
              <w:right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18.12.2018</w:t>
            </w:r>
          </w:p>
        </w:tc>
        <w:tc>
          <w:tcPr>
            <w:tcW w:w="6300" w:type="dxa"/>
            <w:tcBorders>
              <w:top w:val="single" w:sz="6" w:space="0" w:color="auto"/>
              <w:left w:val="single" w:sz="6" w:space="0" w:color="auto"/>
              <w:bottom w:val="single" w:sz="6" w:space="0" w:color="auto"/>
            </w:tcBorders>
          </w:tcPr>
          <w:p w:rsidR="004C0BE4" w:rsidRPr="00CA559C" w:rsidRDefault="004C0BE4">
            <w:pPr>
              <w:widowControl w:val="0"/>
              <w:autoSpaceDE w:val="0"/>
              <w:autoSpaceDN w:val="0"/>
              <w:adjustRightInd w:val="0"/>
              <w:spacing w:after="0" w:line="240" w:lineRule="auto"/>
              <w:jc w:val="center"/>
              <w:rPr>
                <w:rFonts w:ascii="Times New Roman CYR" w:hAnsi="Times New Roman CYR" w:cs="Times New Roman CYR"/>
                <w:sz w:val="20"/>
                <w:lang w:val="uk-UA"/>
              </w:rPr>
            </w:pPr>
            <w:r w:rsidRPr="00CA559C">
              <w:rPr>
                <w:rFonts w:ascii="Times New Roman CYR" w:hAnsi="Times New Roman CYR" w:cs="Times New Roman CYR"/>
                <w:sz w:val="20"/>
                <w:lang w:val="uk-UA"/>
              </w:rPr>
              <w:t>Відомості про зміну складу посадових осіб емітента</w:t>
            </w:r>
          </w:p>
        </w:tc>
      </w:tr>
    </w:tbl>
    <w:p w:rsidR="004C0BE4" w:rsidRPr="00CA559C" w:rsidRDefault="004C0BE4">
      <w:pPr>
        <w:widowControl w:val="0"/>
        <w:autoSpaceDE w:val="0"/>
        <w:autoSpaceDN w:val="0"/>
        <w:adjustRightInd w:val="0"/>
        <w:spacing w:after="0" w:line="240" w:lineRule="auto"/>
        <w:rPr>
          <w:rFonts w:ascii="Times New Roman CYR" w:hAnsi="Times New Roman CYR" w:cs="Times New Roman CYR"/>
          <w:sz w:val="20"/>
          <w:lang w:val="uk-UA"/>
        </w:rPr>
      </w:pPr>
    </w:p>
    <w:sectPr w:rsidR="004C0BE4" w:rsidRPr="00CA559C" w:rsidSect="00FF7190">
      <w:pgSz w:w="12240" w:h="15840"/>
      <w:pgMar w:top="850" w:right="850" w:bottom="850" w:left="14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402" w:rsidRDefault="00987402" w:rsidP="00CA559C">
      <w:pPr>
        <w:spacing w:after="0" w:line="240" w:lineRule="auto"/>
      </w:pPr>
      <w:r>
        <w:separator/>
      </w:r>
    </w:p>
  </w:endnote>
  <w:endnote w:type="continuationSeparator" w:id="0">
    <w:p w:rsidR="00987402" w:rsidRDefault="00987402" w:rsidP="00CA55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402" w:rsidRDefault="00987402" w:rsidP="00CA559C">
      <w:pPr>
        <w:spacing w:after="0" w:line="240" w:lineRule="auto"/>
      </w:pPr>
      <w:r>
        <w:separator/>
      </w:r>
    </w:p>
  </w:footnote>
  <w:footnote w:type="continuationSeparator" w:id="0">
    <w:p w:rsidR="00987402" w:rsidRDefault="00987402" w:rsidP="00CA55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56628"/>
      <w:docPartObj>
        <w:docPartGallery w:val="Page Numbers (Top of Page)"/>
        <w:docPartUnique/>
      </w:docPartObj>
    </w:sdtPr>
    <w:sdtContent>
      <w:p w:rsidR="004C0BE4" w:rsidRPr="00CA559C" w:rsidRDefault="00615DB4" w:rsidP="00CA559C">
        <w:pPr>
          <w:pStyle w:val="a3"/>
          <w:jc w:val="right"/>
        </w:pPr>
        <w:fldSimple w:instr=" PAGE   \* MERGEFORMAT ">
          <w:r w:rsidR="00574D67">
            <w:rPr>
              <w:noProof/>
            </w:rPr>
            <w:t>60</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744"/>
    <w:rsid w:val="002752D8"/>
    <w:rsid w:val="004C0BE4"/>
    <w:rsid w:val="0052000A"/>
    <w:rsid w:val="00574D67"/>
    <w:rsid w:val="00615DB4"/>
    <w:rsid w:val="00987402"/>
    <w:rsid w:val="009A7C43"/>
    <w:rsid w:val="00CA559C"/>
    <w:rsid w:val="00CE7744"/>
    <w:rsid w:val="00FF7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55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559C"/>
  </w:style>
  <w:style w:type="paragraph" w:styleId="a5">
    <w:name w:val="footer"/>
    <w:basedOn w:val="a"/>
    <w:link w:val="a6"/>
    <w:uiPriority w:val="99"/>
    <w:semiHidden/>
    <w:unhideWhenUsed/>
    <w:rsid w:val="00CA559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A55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23558</Words>
  <Characters>134282</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kr-61480</dc:creator>
  <cp:keywords/>
  <dc:description/>
  <cp:lastModifiedBy>kr-61480</cp:lastModifiedBy>
  <cp:revision>2</cp:revision>
  <dcterms:created xsi:type="dcterms:W3CDTF">2019-04-26T05:12:00Z</dcterms:created>
  <dcterms:modified xsi:type="dcterms:W3CDTF">2019-04-26T05:12:00Z</dcterms:modified>
</cp:coreProperties>
</file>